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125CA" w14:textId="77777777" w:rsidR="00DE27C2" w:rsidRPr="00DE27C2" w:rsidRDefault="00DE27C2" w:rsidP="00DE27C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59264" behindDoc="1" locked="0" layoutInCell="1" allowOverlap="1" wp14:anchorId="657AE9A9" wp14:editId="3762E8F0">
            <wp:simplePos x="0" y="0"/>
            <wp:positionH relativeFrom="column">
              <wp:posOffset>1947545</wp:posOffset>
            </wp:positionH>
            <wp:positionV relativeFrom="paragraph">
              <wp:posOffset>-334645</wp:posOffset>
            </wp:positionV>
            <wp:extent cx="1499870" cy="1297940"/>
            <wp:effectExtent l="0" t="0" r="5080" b="0"/>
            <wp:wrapTight wrapText="bothSides">
              <wp:wrapPolygon edited="0">
                <wp:start x="0" y="0"/>
                <wp:lineTo x="0" y="21241"/>
                <wp:lineTo x="21399" y="21241"/>
                <wp:lineTo x="21399" y="0"/>
                <wp:lineTo x="0" y="0"/>
              </wp:wrapPolygon>
            </wp:wrapTight>
            <wp:docPr id="1" name="Picture 1" descr="new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for letterhea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9870" cy="1297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137180" w14:textId="77777777" w:rsidR="00DE27C2" w:rsidRPr="00DE27C2" w:rsidRDefault="00DE27C2" w:rsidP="00DE27C2">
      <w:pPr>
        <w:spacing w:after="0" w:line="240" w:lineRule="auto"/>
        <w:rPr>
          <w:rFonts w:ascii="Times New Roman" w:eastAsia="Times New Roman" w:hAnsi="Times New Roman" w:cs="Times New Roman"/>
          <w:sz w:val="20"/>
          <w:szCs w:val="20"/>
        </w:rPr>
      </w:pPr>
    </w:p>
    <w:p w14:paraId="29F62167" w14:textId="77777777" w:rsidR="00DE27C2" w:rsidRPr="00DE27C2" w:rsidRDefault="00DE27C2" w:rsidP="00DE27C2">
      <w:pPr>
        <w:spacing w:after="0" w:line="240" w:lineRule="auto"/>
        <w:rPr>
          <w:rFonts w:ascii="Times New Roman" w:eastAsia="Times New Roman" w:hAnsi="Times New Roman" w:cs="Times New Roman"/>
          <w:sz w:val="20"/>
          <w:szCs w:val="20"/>
        </w:rPr>
      </w:pPr>
    </w:p>
    <w:p w14:paraId="626C4774" w14:textId="77777777" w:rsidR="00DE27C2" w:rsidRPr="00DE27C2" w:rsidRDefault="00DE27C2" w:rsidP="00DE27C2">
      <w:pPr>
        <w:spacing w:after="0" w:line="240" w:lineRule="auto"/>
        <w:rPr>
          <w:rFonts w:ascii="Times New Roman" w:eastAsia="Times New Roman" w:hAnsi="Times New Roman" w:cs="Times New Roman"/>
          <w:sz w:val="20"/>
          <w:szCs w:val="20"/>
        </w:rPr>
      </w:pPr>
    </w:p>
    <w:p w14:paraId="6EFE2194" w14:textId="77777777" w:rsidR="00DE27C2" w:rsidRPr="00DE27C2" w:rsidRDefault="00DE27C2" w:rsidP="00DE27C2">
      <w:pPr>
        <w:spacing w:after="0" w:line="240" w:lineRule="auto"/>
        <w:rPr>
          <w:rFonts w:ascii="Times New Roman" w:eastAsia="Times New Roman" w:hAnsi="Times New Roman" w:cs="Times New Roman"/>
          <w:sz w:val="20"/>
          <w:szCs w:val="20"/>
        </w:rPr>
      </w:pPr>
    </w:p>
    <w:p w14:paraId="265B0EF2" w14:textId="77777777" w:rsidR="00DE27C2" w:rsidRPr="00DE27C2" w:rsidRDefault="00DE27C2" w:rsidP="00DE27C2">
      <w:pPr>
        <w:spacing w:after="0" w:line="240" w:lineRule="auto"/>
        <w:rPr>
          <w:rFonts w:ascii="Comic Sans MS" w:eastAsia="Times New Roman" w:hAnsi="Comic Sans MS" w:cs="Times New Roman"/>
          <w:sz w:val="28"/>
          <w:szCs w:val="28"/>
        </w:rPr>
      </w:pPr>
    </w:p>
    <w:p w14:paraId="5243A0C5" w14:textId="77777777" w:rsidR="000975D3" w:rsidRDefault="000975D3" w:rsidP="00DE27C2">
      <w:pPr>
        <w:spacing w:after="0" w:line="240" w:lineRule="auto"/>
        <w:jc w:val="center"/>
        <w:rPr>
          <w:rFonts w:ascii="Comic Sans MS" w:eastAsia="Times New Roman" w:hAnsi="Comic Sans MS" w:cs="Times New Roman"/>
          <w:b/>
          <w:sz w:val="24"/>
          <w:szCs w:val="24"/>
        </w:rPr>
      </w:pPr>
    </w:p>
    <w:p w14:paraId="29EA3266" w14:textId="77777777" w:rsidR="000975D3" w:rsidRDefault="000975D3" w:rsidP="00DE27C2">
      <w:pPr>
        <w:spacing w:after="0" w:line="240" w:lineRule="auto"/>
        <w:jc w:val="center"/>
        <w:rPr>
          <w:rFonts w:ascii="Comic Sans MS" w:eastAsia="Times New Roman" w:hAnsi="Comic Sans MS" w:cs="Times New Roman"/>
          <w:b/>
          <w:sz w:val="24"/>
          <w:szCs w:val="24"/>
        </w:rPr>
      </w:pPr>
    </w:p>
    <w:p w14:paraId="0E592E36" w14:textId="077B8D59" w:rsidR="004D3A1B" w:rsidRDefault="00D8210E" w:rsidP="00DE27C2">
      <w:pPr>
        <w:spacing w:after="0" w:line="240" w:lineRule="auto"/>
        <w:jc w:val="center"/>
        <w:rPr>
          <w:rFonts w:ascii="Comic Sans MS" w:eastAsia="Times New Roman" w:hAnsi="Comic Sans MS" w:cs="Times New Roman"/>
          <w:b/>
          <w:sz w:val="24"/>
          <w:szCs w:val="24"/>
        </w:rPr>
      </w:pPr>
      <w:r>
        <w:rPr>
          <w:rFonts w:ascii="Comic Sans MS" w:eastAsia="Times New Roman" w:hAnsi="Comic Sans MS" w:cs="Times New Roman"/>
          <w:b/>
          <w:sz w:val="24"/>
          <w:szCs w:val="24"/>
        </w:rPr>
        <w:t>This half term (Summer 2</w:t>
      </w:r>
      <w:r w:rsidR="00DE27C2" w:rsidRPr="004D3A1B">
        <w:rPr>
          <w:rFonts w:ascii="Comic Sans MS" w:eastAsia="Times New Roman" w:hAnsi="Comic Sans MS" w:cs="Times New Roman"/>
          <w:b/>
          <w:sz w:val="24"/>
          <w:szCs w:val="24"/>
        </w:rPr>
        <w:t>)</w:t>
      </w:r>
    </w:p>
    <w:p w14:paraId="0E4E8E5C" w14:textId="77777777" w:rsidR="00DE27C2" w:rsidRPr="004D3A1B" w:rsidRDefault="00DE27C2" w:rsidP="00DE27C2">
      <w:pPr>
        <w:spacing w:after="0" w:line="240" w:lineRule="auto"/>
        <w:jc w:val="center"/>
        <w:rPr>
          <w:rFonts w:ascii="Comic Sans MS" w:eastAsia="Times New Roman" w:hAnsi="Comic Sans MS" w:cs="Times New Roman"/>
          <w:b/>
          <w:sz w:val="24"/>
          <w:szCs w:val="24"/>
        </w:rPr>
      </w:pPr>
      <w:r w:rsidRPr="004D3A1B">
        <w:rPr>
          <w:rFonts w:ascii="Comic Sans MS" w:eastAsia="Times New Roman" w:hAnsi="Comic Sans MS" w:cs="Times New Roman"/>
          <w:b/>
          <w:sz w:val="24"/>
          <w:szCs w:val="24"/>
          <w:u w:val="single"/>
        </w:rPr>
        <w:t>Year 4</w:t>
      </w:r>
      <w:r w:rsidRPr="004D3A1B">
        <w:rPr>
          <w:rFonts w:ascii="Comic Sans MS" w:eastAsia="Times New Roman" w:hAnsi="Comic Sans MS" w:cs="Times New Roman"/>
          <w:b/>
          <w:sz w:val="24"/>
          <w:szCs w:val="24"/>
        </w:rPr>
        <w:t xml:space="preserve"> will be learning about the following topics </w:t>
      </w:r>
    </w:p>
    <w:p w14:paraId="76B8107F" w14:textId="77777777" w:rsidR="00DE27C2" w:rsidRPr="00DE27C2" w:rsidRDefault="00DE27C2" w:rsidP="00DE27C2">
      <w:pPr>
        <w:spacing w:after="0" w:line="240" w:lineRule="auto"/>
        <w:jc w:val="center"/>
        <w:rPr>
          <w:rFonts w:ascii="Comic Sans MS" w:eastAsia="Times New Roman" w:hAnsi="Comic Sans MS" w:cs="Times New Roman"/>
          <w:b/>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7"/>
        <w:gridCol w:w="8905"/>
      </w:tblGrid>
      <w:tr w:rsidR="00DE27C2" w:rsidRPr="004D3A1B" w14:paraId="68970358" w14:textId="77777777" w:rsidTr="00861277">
        <w:trPr>
          <w:trHeight w:val="830"/>
          <w:jc w:val="center"/>
        </w:trPr>
        <w:tc>
          <w:tcPr>
            <w:tcW w:w="1727" w:type="dxa"/>
            <w:vMerge w:val="restart"/>
            <w:vAlign w:val="center"/>
          </w:tcPr>
          <w:p w14:paraId="0E5DD75E" w14:textId="77777777" w:rsidR="00DE27C2" w:rsidRPr="004D3A1B" w:rsidRDefault="00DE27C2" w:rsidP="00DE27C2">
            <w:pPr>
              <w:keepNext/>
              <w:spacing w:after="0" w:line="240" w:lineRule="auto"/>
              <w:jc w:val="center"/>
              <w:outlineLvl w:val="0"/>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English</w:t>
            </w:r>
          </w:p>
        </w:tc>
        <w:tc>
          <w:tcPr>
            <w:tcW w:w="8905" w:type="dxa"/>
          </w:tcPr>
          <w:p w14:paraId="411BF51C" w14:textId="57E6CE46" w:rsidR="004D3A1B" w:rsidRPr="004D3A1B" w:rsidRDefault="0007033F" w:rsidP="004E07ED">
            <w:pPr>
              <w:spacing w:after="0" w:line="240" w:lineRule="auto"/>
              <w:rPr>
                <w:rFonts w:ascii="Comic Sans MS" w:eastAsia="Times New Roman" w:hAnsi="Comic Sans MS" w:cs="Arial"/>
                <w:sz w:val="24"/>
                <w:szCs w:val="24"/>
              </w:rPr>
            </w:pPr>
            <w:r>
              <w:rPr>
                <w:rFonts w:ascii="Comic Sans MS" w:eastAsia="Times New Roman" w:hAnsi="Comic Sans MS" w:cs="Arial"/>
                <w:sz w:val="24"/>
                <w:szCs w:val="24"/>
              </w:rPr>
              <w:t>In English this term we will continue to build on our knowledge of various spelling patterns. We will develop our understanding and use of p</w:t>
            </w:r>
            <w:r w:rsidRPr="0007033F">
              <w:rPr>
                <w:rFonts w:ascii="Comic Sans MS" w:eastAsia="Times New Roman" w:hAnsi="Comic Sans MS" w:cs="Arial"/>
                <w:sz w:val="24"/>
                <w:szCs w:val="24"/>
              </w:rPr>
              <w:t>ronouns</w:t>
            </w:r>
            <w:r>
              <w:rPr>
                <w:rFonts w:ascii="Comic Sans MS" w:eastAsia="Times New Roman" w:hAnsi="Comic Sans MS" w:cs="Arial"/>
                <w:sz w:val="24"/>
                <w:szCs w:val="24"/>
              </w:rPr>
              <w:t xml:space="preserve"> as well as consolidating our knowledge and identification of the different parts of speech and sentence structure. </w:t>
            </w:r>
            <w:r w:rsidR="00142FDC">
              <w:rPr>
                <w:rFonts w:ascii="Comic Sans MS" w:eastAsia="Times New Roman" w:hAnsi="Comic Sans MS" w:cs="Arial"/>
                <w:sz w:val="24"/>
                <w:szCs w:val="24"/>
              </w:rPr>
              <w:t>We will be reading a book called Blue John and we will produce some non-fiction writing based around Castleton and its geography.</w:t>
            </w:r>
          </w:p>
        </w:tc>
      </w:tr>
      <w:tr w:rsidR="00DE27C2" w:rsidRPr="004D3A1B" w14:paraId="34F20893" w14:textId="77777777" w:rsidTr="00861277">
        <w:trPr>
          <w:trHeight w:val="830"/>
          <w:jc w:val="center"/>
        </w:trPr>
        <w:tc>
          <w:tcPr>
            <w:tcW w:w="1727" w:type="dxa"/>
            <w:vMerge/>
            <w:vAlign w:val="center"/>
          </w:tcPr>
          <w:p w14:paraId="04682E73" w14:textId="77777777" w:rsidR="00DE27C2" w:rsidRPr="004D3A1B" w:rsidRDefault="00DE27C2" w:rsidP="00DE27C2">
            <w:pPr>
              <w:keepNext/>
              <w:spacing w:after="0" w:line="240" w:lineRule="auto"/>
              <w:jc w:val="center"/>
              <w:outlineLvl w:val="0"/>
              <w:rPr>
                <w:rFonts w:ascii="Comic Sans MS" w:eastAsia="Times New Roman" w:hAnsi="Comic Sans MS" w:cs="Times New Roman"/>
                <w:sz w:val="24"/>
                <w:szCs w:val="24"/>
              </w:rPr>
            </w:pPr>
          </w:p>
        </w:tc>
        <w:tc>
          <w:tcPr>
            <w:tcW w:w="8905" w:type="dxa"/>
          </w:tcPr>
          <w:p w14:paraId="2BCA9F56" w14:textId="77777777" w:rsidR="00926431" w:rsidRPr="004D3A1B" w:rsidRDefault="00132675" w:rsidP="00823183">
            <w:pPr>
              <w:tabs>
                <w:tab w:val="left" w:pos="1830"/>
              </w:tabs>
              <w:spacing w:after="0" w:line="240" w:lineRule="auto"/>
              <w:rPr>
                <w:rFonts w:ascii="Comic Sans MS" w:eastAsia="Calibri" w:hAnsi="Comic Sans MS" w:cs="Arial"/>
                <w:sz w:val="24"/>
                <w:szCs w:val="24"/>
              </w:rPr>
            </w:pPr>
            <w:r w:rsidRPr="004D3A1B">
              <w:rPr>
                <w:rFonts w:ascii="Comic Sans MS" w:eastAsia="Calibri" w:hAnsi="Comic Sans MS" w:cs="Arial"/>
                <w:sz w:val="24"/>
                <w:szCs w:val="24"/>
              </w:rPr>
              <w:t>Thi</w:t>
            </w:r>
            <w:r w:rsidR="00823183" w:rsidRPr="004D3A1B">
              <w:rPr>
                <w:rFonts w:ascii="Comic Sans MS" w:eastAsia="Calibri" w:hAnsi="Comic Sans MS" w:cs="Arial"/>
                <w:sz w:val="24"/>
                <w:szCs w:val="24"/>
              </w:rPr>
              <w:t>s half term our targets will be</w:t>
            </w:r>
            <w:r w:rsidR="003B2942">
              <w:rPr>
                <w:rFonts w:ascii="Comic Sans MS" w:eastAsia="Calibri" w:hAnsi="Comic Sans MS" w:cs="Arial"/>
                <w:sz w:val="24"/>
                <w:szCs w:val="24"/>
              </w:rPr>
              <w:t>:</w:t>
            </w:r>
          </w:p>
          <w:p w14:paraId="174F6A81" w14:textId="1D84FDB5" w:rsidR="00C27BF0" w:rsidRDefault="003B2942" w:rsidP="003B2942">
            <w:pPr>
              <w:pStyle w:val="ListParagraph"/>
              <w:numPr>
                <w:ilvl w:val="0"/>
                <w:numId w:val="7"/>
              </w:numPr>
              <w:tabs>
                <w:tab w:val="left" w:pos="1830"/>
              </w:tabs>
              <w:spacing w:after="0" w:line="240" w:lineRule="auto"/>
              <w:rPr>
                <w:rFonts w:ascii="Comic Sans MS" w:eastAsia="Calibri" w:hAnsi="Comic Sans MS" w:cs="Arial"/>
                <w:sz w:val="24"/>
                <w:szCs w:val="24"/>
              </w:rPr>
            </w:pPr>
            <w:r w:rsidRPr="00C27BF0">
              <w:rPr>
                <w:rFonts w:ascii="Comic Sans MS" w:eastAsia="Calibri" w:hAnsi="Comic Sans MS" w:cs="Arial"/>
                <w:sz w:val="24"/>
                <w:szCs w:val="24"/>
              </w:rPr>
              <w:t xml:space="preserve">To </w:t>
            </w:r>
            <w:r w:rsidR="004E07ED">
              <w:rPr>
                <w:rFonts w:ascii="Comic Sans MS" w:eastAsia="Calibri" w:hAnsi="Comic Sans MS" w:cs="Arial"/>
                <w:sz w:val="24"/>
                <w:szCs w:val="24"/>
              </w:rPr>
              <w:t>write a non-chronological report</w:t>
            </w:r>
          </w:p>
          <w:p w14:paraId="5CB59C8C" w14:textId="77777777" w:rsidR="003B2942" w:rsidRPr="00C27BF0" w:rsidRDefault="003B2942" w:rsidP="003B2942">
            <w:pPr>
              <w:pStyle w:val="ListParagraph"/>
              <w:numPr>
                <w:ilvl w:val="0"/>
                <w:numId w:val="7"/>
              </w:numPr>
              <w:tabs>
                <w:tab w:val="left" w:pos="1830"/>
              </w:tabs>
              <w:spacing w:after="0" w:line="240" w:lineRule="auto"/>
              <w:rPr>
                <w:rFonts w:ascii="Comic Sans MS" w:eastAsia="Calibri" w:hAnsi="Comic Sans MS" w:cs="Arial"/>
                <w:sz w:val="24"/>
                <w:szCs w:val="24"/>
              </w:rPr>
            </w:pPr>
            <w:r w:rsidRPr="00C27BF0">
              <w:rPr>
                <w:rFonts w:ascii="Comic Sans MS" w:eastAsia="Calibri" w:hAnsi="Comic Sans MS" w:cs="Arial"/>
                <w:sz w:val="24"/>
                <w:szCs w:val="24"/>
              </w:rPr>
              <w:t>To choose nouns or pronouns appropriately for clarity and cohesion</w:t>
            </w:r>
          </w:p>
          <w:p w14:paraId="3E437DDA" w14:textId="77777777" w:rsidR="003B2942" w:rsidRDefault="003B2942" w:rsidP="003B2942">
            <w:pPr>
              <w:pStyle w:val="ListParagraph"/>
              <w:numPr>
                <w:ilvl w:val="0"/>
                <w:numId w:val="7"/>
              </w:numPr>
              <w:tabs>
                <w:tab w:val="left" w:pos="1830"/>
              </w:tabs>
              <w:spacing w:after="0" w:line="240" w:lineRule="auto"/>
              <w:rPr>
                <w:rFonts w:ascii="Comic Sans MS" w:eastAsia="Calibri" w:hAnsi="Comic Sans MS" w:cs="Arial"/>
                <w:sz w:val="24"/>
                <w:szCs w:val="24"/>
              </w:rPr>
            </w:pPr>
            <w:r>
              <w:rPr>
                <w:rFonts w:ascii="Comic Sans MS" w:eastAsia="Calibri" w:hAnsi="Comic Sans MS" w:cs="Arial"/>
                <w:sz w:val="24"/>
                <w:szCs w:val="24"/>
              </w:rPr>
              <w:t>To listen</w:t>
            </w:r>
            <w:r w:rsidRPr="003B2942">
              <w:rPr>
                <w:rFonts w:ascii="Comic Sans MS" w:eastAsia="Calibri" w:hAnsi="Comic Sans MS" w:cs="Arial"/>
                <w:sz w:val="24"/>
                <w:szCs w:val="24"/>
              </w:rPr>
              <w:t xml:space="preserve"> to and </w:t>
            </w:r>
            <w:r w:rsidR="00C27BF0">
              <w:rPr>
                <w:rFonts w:ascii="Comic Sans MS" w:eastAsia="Calibri" w:hAnsi="Comic Sans MS" w:cs="Arial"/>
                <w:sz w:val="24"/>
                <w:szCs w:val="24"/>
              </w:rPr>
              <w:t>discuss</w:t>
            </w:r>
            <w:r w:rsidRPr="003B2942">
              <w:rPr>
                <w:rFonts w:ascii="Comic Sans MS" w:eastAsia="Calibri" w:hAnsi="Comic Sans MS" w:cs="Arial"/>
                <w:sz w:val="24"/>
                <w:szCs w:val="24"/>
              </w:rPr>
              <w:t xml:space="preserve"> a wide range of fiction, poetry</w:t>
            </w:r>
            <w:r>
              <w:rPr>
                <w:rFonts w:ascii="Comic Sans MS" w:eastAsia="Calibri" w:hAnsi="Comic Sans MS" w:cs="Arial"/>
                <w:sz w:val="24"/>
                <w:szCs w:val="24"/>
              </w:rPr>
              <w:t xml:space="preserve"> (</w:t>
            </w:r>
            <w:r w:rsidRPr="003B2942">
              <w:rPr>
                <w:rFonts w:ascii="Comic Sans MS" w:eastAsia="Calibri" w:hAnsi="Comic Sans MS" w:cs="Arial"/>
                <w:sz w:val="24"/>
                <w:szCs w:val="24"/>
              </w:rPr>
              <w:t>recognising some different forms of poetry</w:t>
            </w:r>
            <w:r>
              <w:rPr>
                <w:rFonts w:ascii="Comic Sans MS" w:eastAsia="Calibri" w:hAnsi="Comic Sans MS" w:cs="Arial"/>
                <w:sz w:val="24"/>
                <w:szCs w:val="24"/>
              </w:rPr>
              <w:t>)</w:t>
            </w:r>
            <w:r w:rsidRPr="003B2942">
              <w:rPr>
                <w:rFonts w:ascii="Comic Sans MS" w:eastAsia="Calibri" w:hAnsi="Comic Sans MS" w:cs="Arial"/>
                <w:sz w:val="24"/>
                <w:szCs w:val="24"/>
              </w:rPr>
              <w:t xml:space="preserve"> plays, non-fiction and reference books or textbooks</w:t>
            </w:r>
          </w:p>
          <w:p w14:paraId="3E3FE99D" w14:textId="14E63C37" w:rsidR="003B2942" w:rsidRPr="003B2942" w:rsidRDefault="00C80818" w:rsidP="003B2942">
            <w:pPr>
              <w:pStyle w:val="ListParagraph"/>
              <w:numPr>
                <w:ilvl w:val="0"/>
                <w:numId w:val="7"/>
              </w:numPr>
              <w:tabs>
                <w:tab w:val="left" w:pos="1830"/>
              </w:tabs>
              <w:spacing w:after="0" w:line="240" w:lineRule="auto"/>
              <w:rPr>
                <w:rFonts w:ascii="Comic Sans MS" w:eastAsia="Calibri" w:hAnsi="Comic Sans MS" w:cs="Arial"/>
                <w:sz w:val="24"/>
                <w:szCs w:val="24"/>
              </w:rPr>
            </w:pPr>
            <w:r>
              <w:rPr>
                <w:rFonts w:ascii="Comic Sans MS" w:eastAsia="Calibri" w:hAnsi="Comic Sans MS" w:cs="Arial"/>
                <w:sz w:val="24"/>
                <w:szCs w:val="24"/>
              </w:rPr>
              <w:t xml:space="preserve">To write </w:t>
            </w:r>
            <w:r w:rsidR="003B2942">
              <w:rPr>
                <w:rFonts w:ascii="Comic Sans MS" w:eastAsia="Calibri" w:hAnsi="Comic Sans MS" w:cs="Arial"/>
                <w:sz w:val="24"/>
                <w:szCs w:val="24"/>
              </w:rPr>
              <w:t>poetry in response to different stimuli</w:t>
            </w:r>
          </w:p>
        </w:tc>
      </w:tr>
      <w:tr w:rsidR="00DE27C2" w:rsidRPr="004D3A1B" w14:paraId="54E683DB" w14:textId="77777777" w:rsidTr="00861277">
        <w:trPr>
          <w:trHeight w:val="1000"/>
          <w:jc w:val="center"/>
        </w:trPr>
        <w:tc>
          <w:tcPr>
            <w:tcW w:w="1727" w:type="dxa"/>
            <w:vMerge w:val="restart"/>
            <w:vAlign w:val="center"/>
          </w:tcPr>
          <w:p w14:paraId="443FAF64"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Mathematics</w:t>
            </w:r>
          </w:p>
          <w:p w14:paraId="5A386DD0"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p>
        </w:tc>
        <w:tc>
          <w:tcPr>
            <w:tcW w:w="8905" w:type="dxa"/>
          </w:tcPr>
          <w:p w14:paraId="41D9A046" w14:textId="490C1F14" w:rsidR="007012B6" w:rsidRPr="004D3A1B" w:rsidRDefault="000F17BF" w:rsidP="004E07ED">
            <w:pPr>
              <w:spacing w:after="0" w:line="240" w:lineRule="auto"/>
              <w:rPr>
                <w:rFonts w:ascii="Comic Sans MS" w:eastAsia="Times New Roman" w:hAnsi="Comic Sans MS" w:cs="Arial"/>
                <w:sz w:val="24"/>
                <w:szCs w:val="24"/>
              </w:rPr>
            </w:pPr>
            <w:r>
              <w:rPr>
                <w:rFonts w:ascii="Comic Sans MS" w:eastAsia="Times New Roman" w:hAnsi="Comic Sans MS" w:cs="Arial"/>
                <w:sz w:val="24"/>
                <w:szCs w:val="24"/>
              </w:rPr>
              <w:t>In</w:t>
            </w:r>
            <w:r w:rsidR="00E15B66">
              <w:rPr>
                <w:rFonts w:ascii="Comic Sans MS" w:eastAsia="Times New Roman" w:hAnsi="Comic Sans MS" w:cs="Arial"/>
                <w:sz w:val="24"/>
                <w:szCs w:val="24"/>
              </w:rPr>
              <w:t xml:space="preserve"> </w:t>
            </w:r>
            <w:r w:rsidR="004E07ED">
              <w:rPr>
                <w:rFonts w:ascii="Comic Sans MS" w:eastAsia="Times New Roman" w:hAnsi="Comic Sans MS" w:cs="Arial"/>
                <w:sz w:val="24"/>
                <w:szCs w:val="24"/>
              </w:rPr>
              <w:t>maths this term we will be focusing on geometry. We will</w:t>
            </w:r>
            <w:r w:rsidR="00A928A2">
              <w:rPr>
                <w:rFonts w:ascii="Comic Sans MS" w:eastAsia="Times New Roman" w:hAnsi="Comic Sans MS" w:cs="Arial"/>
                <w:sz w:val="24"/>
                <w:szCs w:val="24"/>
              </w:rPr>
              <w:t xml:space="preserve"> classify and compare angles, draw lines of symmetry and complete symmetrical drawings. Lastly, we will be learning about coordinates and how to describe translation of shapes on a grid.</w:t>
            </w:r>
            <w:r w:rsidR="00DB01C8">
              <w:rPr>
                <w:rFonts w:ascii="Comic Sans MS" w:eastAsia="Times New Roman" w:hAnsi="Comic Sans MS" w:cs="Arial"/>
                <w:sz w:val="24"/>
                <w:szCs w:val="24"/>
              </w:rPr>
              <w:t xml:space="preserve"> </w:t>
            </w:r>
          </w:p>
        </w:tc>
      </w:tr>
      <w:tr w:rsidR="00DE27C2" w:rsidRPr="004D3A1B" w14:paraId="55913CB3" w14:textId="77777777" w:rsidTr="00861277">
        <w:trPr>
          <w:trHeight w:val="600"/>
          <w:jc w:val="center"/>
        </w:trPr>
        <w:tc>
          <w:tcPr>
            <w:tcW w:w="1727" w:type="dxa"/>
            <w:vMerge/>
            <w:vAlign w:val="center"/>
          </w:tcPr>
          <w:p w14:paraId="2A5D4E03"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p>
        </w:tc>
        <w:tc>
          <w:tcPr>
            <w:tcW w:w="8905" w:type="dxa"/>
          </w:tcPr>
          <w:p w14:paraId="5886A0AE" w14:textId="77777777" w:rsidR="00DE27C2" w:rsidRPr="004D3A1B" w:rsidRDefault="00132675" w:rsidP="00132675">
            <w:pPr>
              <w:spacing w:after="0" w:line="240" w:lineRule="auto"/>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This half term our targets will be:</w:t>
            </w:r>
          </w:p>
          <w:p w14:paraId="616FBC25" w14:textId="613945E3" w:rsidR="0007033F" w:rsidRDefault="00A928A2" w:rsidP="0007033F">
            <w:pPr>
              <w:pStyle w:val="ListParagraph"/>
              <w:numPr>
                <w:ilvl w:val="0"/>
                <w:numId w:val="3"/>
              </w:num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Identify and draw lines of symmetry and complete symmetrical drawings</w:t>
            </w:r>
          </w:p>
          <w:p w14:paraId="1691CCDB" w14:textId="67C6EDB3" w:rsidR="0007033F" w:rsidRDefault="00A928A2" w:rsidP="0007033F">
            <w:pPr>
              <w:pStyle w:val="ListParagraph"/>
              <w:numPr>
                <w:ilvl w:val="0"/>
                <w:numId w:val="3"/>
              </w:num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Classify and compare angles</w:t>
            </w:r>
          </w:p>
          <w:p w14:paraId="726CB93C" w14:textId="2B73B97A" w:rsidR="0007033F" w:rsidRDefault="00A928A2" w:rsidP="0007033F">
            <w:pPr>
              <w:pStyle w:val="ListParagraph"/>
              <w:numPr>
                <w:ilvl w:val="0"/>
                <w:numId w:val="3"/>
              </w:num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Classify and compare the properties of 2d shapes</w:t>
            </w:r>
          </w:p>
          <w:p w14:paraId="500B1E2B" w14:textId="5AD60A8F" w:rsidR="0007033F" w:rsidRPr="0007033F" w:rsidRDefault="00A928A2" w:rsidP="0007033F">
            <w:pPr>
              <w:pStyle w:val="ListParagraph"/>
              <w:numPr>
                <w:ilvl w:val="0"/>
                <w:numId w:val="3"/>
              </w:num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Plot coordinates and describes translations of shapes on a grid.</w:t>
            </w:r>
          </w:p>
        </w:tc>
      </w:tr>
      <w:tr w:rsidR="00DE27C2" w:rsidRPr="004D3A1B" w14:paraId="2BA06152" w14:textId="77777777" w:rsidTr="007D3D70">
        <w:trPr>
          <w:trHeight w:val="1537"/>
          <w:jc w:val="center"/>
        </w:trPr>
        <w:tc>
          <w:tcPr>
            <w:tcW w:w="1727" w:type="dxa"/>
            <w:vAlign w:val="center"/>
          </w:tcPr>
          <w:p w14:paraId="3FD27A24"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Science</w:t>
            </w:r>
          </w:p>
        </w:tc>
        <w:tc>
          <w:tcPr>
            <w:tcW w:w="8905" w:type="dxa"/>
          </w:tcPr>
          <w:p w14:paraId="08A48C20" w14:textId="1796A2F9" w:rsidR="002F62FC" w:rsidRPr="00032064" w:rsidRDefault="004E07ED" w:rsidP="00032064">
            <w:pPr>
              <w:pStyle w:val="NoSpacing"/>
              <w:rPr>
                <w:rFonts w:ascii="Comic Sans MS" w:hAnsi="Comic Sans MS"/>
                <w:sz w:val="24"/>
                <w:szCs w:val="24"/>
                <w:lang w:val="en" w:eastAsia="en-GB"/>
              </w:rPr>
            </w:pPr>
            <w:r>
              <w:rPr>
                <w:rFonts w:ascii="Comic Sans MS" w:hAnsi="Comic Sans MS"/>
                <w:sz w:val="24"/>
                <w:szCs w:val="24"/>
                <w:lang w:val="en" w:eastAsia="en-GB"/>
              </w:rPr>
              <w:t xml:space="preserve">In Biology we will learn about how muscles expend and contract. We will also learn about how changes to their habitats affect animals, and </w:t>
            </w:r>
            <w:proofErr w:type="gramStart"/>
            <w:r>
              <w:rPr>
                <w:rFonts w:ascii="Comic Sans MS" w:hAnsi="Comic Sans MS"/>
                <w:sz w:val="24"/>
                <w:szCs w:val="24"/>
                <w:lang w:val="en" w:eastAsia="en-GB"/>
              </w:rPr>
              <w:t>lastly</w:t>
            </w:r>
            <w:proofErr w:type="gramEnd"/>
            <w:r>
              <w:rPr>
                <w:rFonts w:ascii="Comic Sans MS" w:hAnsi="Comic Sans MS"/>
                <w:sz w:val="24"/>
                <w:szCs w:val="24"/>
                <w:lang w:val="en" w:eastAsia="en-GB"/>
              </w:rPr>
              <w:t xml:space="preserve"> we will be covering adaptations in animals. In Chemistry, we will learn about solids, liquids and gases, and we will be conducting an experiment to find out about evaporation. </w:t>
            </w:r>
          </w:p>
        </w:tc>
      </w:tr>
      <w:tr w:rsidR="00DE27C2" w:rsidRPr="004D3A1B" w14:paraId="57A753F0" w14:textId="77777777" w:rsidTr="00861277">
        <w:trPr>
          <w:trHeight w:val="600"/>
          <w:jc w:val="center"/>
        </w:trPr>
        <w:tc>
          <w:tcPr>
            <w:tcW w:w="1727" w:type="dxa"/>
            <w:vAlign w:val="center"/>
          </w:tcPr>
          <w:p w14:paraId="42C25B62"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Computing</w:t>
            </w:r>
          </w:p>
        </w:tc>
        <w:tc>
          <w:tcPr>
            <w:tcW w:w="8905" w:type="dxa"/>
          </w:tcPr>
          <w:p w14:paraId="35389B37" w14:textId="13BF5E35" w:rsidR="00DE27C2" w:rsidRPr="004D3A1B" w:rsidRDefault="00DB01C8" w:rsidP="0005429B">
            <w:pPr>
              <w:autoSpaceDE w:val="0"/>
              <w:autoSpaceDN w:val="0"/>
              <w:adjustRightInd w:val="0"/>
              <w:spacing w:after="0" w:line="240" w:lineRule="auto"/>
              <w:rPr>
                <w:rFonts w:ascii="Comic Sans MS" w:eastAsia="Calibri" w:hAnsi="Comic Sans MS" w:cs="HelveticaNeue-Roman"/>
                <w:sz w:val="24"/>
                <w:szCs w:val="24"/>
              </w:rPr>
            </w:pPr>
            <w:r>
              <w:rPr>
                <w:rFonts w:ascii="Comic Sans MS" w:eastAsia="Calibri" w:hAnsi="Comic Sans MS" w:cs="HelveticaNeue-Roman"/>
                <w:sz w:val="24"/>
                <w:szCs w:val="24"/>
              </w:rPr>
              <w:t>Our topics will be ‘Effective Searching’ and ‘</w:t>
            </w:r>
            <w:r w:rsidR="0005429B">
              <w:rPr>
                <w:rFonts w:ascii="Comic Sans MS" w:eastAsia="Calibri" w:hAnsi="Comic Sans MS" w:cs="HelveticaNeue-Roman"/>
                <w:sz w:val="24"/>
                <w:szCs w:val="24"/>
              </w:rPr>
              <w:t>Animation’</w:t>
            </w:r>
            <w:r>
              <w:rPr>
                <w:rFonts w:ascii="Comic Sans MS" w:eastAsia="Calibri" w:hAnsi="Comic Sans MS" w:cs="HelveticaNeue-Roman"/>
                <w:sz w:val="24"/>
                <w:szCs w:val="24"/>
              </w:rPr>
              <w:t xml:space="preserve">. We will be finding out how to use internet search engines to find information that we need. We will </w:t>
            </w:r>
            <w:r w:rsidR="0005429B">
              <w:rPr>
                <w:rFonts w:ascii="Comic Sans MS" w:eastAsia="Calibri" w:hAnsi="Comic Sans MS" w:cs="HelveticaNeue-Roman"/>
                <w:sz w:val="24"/>
                <w:szCs w:val="24"/>
              </w:rPr>
              <w:t>also be learning about how to make moving pictures by using a series of stills.</w:t>
            </w:r>
          </w:p>
        </w:tc>
      </w:tr>
      <w:tr w:rsidR="00DE27C2" w:rsidRPr="004D3A1B" w14:paraId="2CBD5A9B" w14:textId="77777777" w:rsidTr="00861277">
        <w:trPr>
          <w:trHeight w:val="600"/>
          <w:jc w:val="center"/>
        </w:trPr>
        <w:tc>
          <w:tcPr>
            <w:tcW w:w="1727" w:type="dxa"/>
            <w:vAlign w:val="center"/>
          </w:tcPr>
          <w:p w14:paraId="494BF88D" w14:textId="77777777" w:rsidR="00DE27C2" w:rsidRPr="004D3A1B" w:rsidRDefault="00D8210E" w:rsidP="00DE27C2">
            <w:pPr>
              <w:spacing w:after="0" w:line="240" w:lineRule="auto"/>
              <w:jc w:val="center"/>
              <w:rPr>
                <w:rFonts w:ascii="Comic Sans MS" w:eastAsia="Times New Roman" w:hAnsi="Comic Sans MS" w:cs="Times New Roman"/>
                <w:sz w:val="24"/>
                <w:szCs w:val="24"/>
              </w:rPr>
            </w:pPr>
            <w:r>
              <w:rPr>
                <w:rFonts w:ascii="Comic Sans MS" w:eastAsia="Times New Roman" w:hAnsi="Comic Sans MS" w:cs="Times New Roman"/>
                <w:sz w:val="24"/>
                <w:szCs w:val="24"/>
              </w:rPr>
              <w:t>History</w:t>
            </w:r>
          </w:p>
        </w:tc>
        <w:tc>
          <w:tcPr>
            <w:tcW w:w="8905" w:type="dxa"/>
          </w:tcPr>
          <w:p w14:paraId="028B1550" w14:textId="3FBBD326" w:rsidR="00DE27C2" w:rsidRPr="004D3A1B" w:rsidRDefault="002A7A53" w:rsidP="0005429B">
            <w:pPr>
              <w:spacing w:after="0" w:line="240" w:lineRule="auto"/>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We will be</w:t>
            </w:r>
            <w:r w:rsidR="000F17BF">
              <w:rPr>
                <w:rFonts w:ascii="Comic Sans MS" w:eastAsia="Times New Roman" w:hAnsi="Comic Sans MS" w:cs="Times New Roman"/>
                <w:sz w:val="24"/>
                <w:szCs w:val="24"/>
              </w:rPr>
              <w:t xml:space="preserve"> </w:t>
            </w:r>
            <w:r w:rsidR="0005429B">
              <w:rPr>
                <w:rFonts w:ascii="Comic Sans MS" w:eastAsia="Times New Roman" w:hAnsi="Comic Sans MS" w:cs="Times New Roman"/>
                <w:sz w:val="24"/>
                <w:szCs w:val="24"/>
              </w:rPr>
              <w:t>continuing to study the Romans. We will learn about their religious beliefs and how these changed. We will also be learning about how they spent their leisure time, including gladiator battles!</w:t>
            </w:r>
          </w:p>
        </w:tc>
      </w:tr>
      <w:tr w:rsidR="00DE27C2" w:rsidRPr="004D3A1B" w14:paraId="5CD60433" w14:textId="77777777" w:rsidTr="00861277">
        <w:trPr>
          <w:trHeight w:val="600"/>
          <w:jc w:val="center"/>
        </w:trPr>
        <w:tc>
          <w:tcPr>
            <w:tcW w:w="1727" w:type="dxa"/>
            <w:vAlign w:val="center"/>
          </w:tcPr>
          <w:p w14:paraId="7749BD28"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lastRenderedPageBreak/>
              <w:t>Design &amp; Technology</w:t>
            </w:r>
          </w:p>
        </w:tc>
        <w:tc>
          <w:tcPr>
            <w:tcW w:w="8905" w:type="dxa"/>
          </w:tcPr>
          <w:p w14:paraId="62EA97FF" w14:textId="26564079" w:rsidR="00DE27C2" w:rsidRPr="004D3A1B" w:rsidRDefault="00A61AD4" w:rsidP="004E07ED">
            <w:pPr>
              <w:rPr>
                <w:rFonts w:ascii="Comic Sans MS" w:eastAsia="Times New Roman" w:hAnsi="Comic Sans MS" w:cs="Times New Roman"/>
                <w:sz w:val="24"/>
                <w:szCs w:val="24"/>
              </w:rPr>
            </w:pPr>
            <w:r w:rsidRPr="00A61AD4">
              <w:rPr>
                <w:rFonts w:ascii="Comic Sans MS" w:eastAsia="Times New Roman" w:hAnsi="Comic Sans MS" w:cs="Times New Roman"/>
                <w:sz w:val="24"/>
                <w:szCs w:val="24"/>
              </w:rPr>
              <w:t xml:space="preserve">Our topic is </w:t>
            </w:r>
            <w:r>
              <w:rPr>
                <w:rFonts w:ascii="Comic Sans MS" w:eastAsia="Times New Roman" w:hAnsi="Comic Sans MS" w:cs="Times New Roman"/>
                <w:sz w:val="24"/>
                <w:szCs w:val="24"/>
              </w:rPr>
              <w:t>‘</w:t>
            </w:r>
            <w:r w:rsidRPr="00A61AD4">
              <w:rPr>
                <w:rFonts w:ascii="Comic Sans MS" w:eastAsia="Times New Roman" w:hAnsi="Comic Sans MS" w:cs="Times New Roman"/>
                <w:sz w:val="24"/>
                <w:szCs w:val="24"/>
              </w:rPr>
              <w:t>Levers and Linkages</w:t>
            </w:r>
            <w:r>
              <w:rPr>
                <w:rFonts w:ascii="Comic Sans MS" w:eastAsia="Times New Roman" w:hAnsi="Comic Sans MS" w:cs="Times New Roman"/>
                <w:sz w:val="24"/>
                <w:szCs w:val="24"/>
              </w:rPr>
              <w:t>’ and we will create moving p</w:t>
            </w:r>
            <w:r w:rsidRPr="00A61AD4">
              <w:rPr>
                <w:rFonts w:ascii="Comic Sans MS" w:eastAsia="Times New Roman" w:hAnsi="Comic Sans MS" w:cs="Times New Roman"/>
                <w:sz w:val="24"/>
                <w:szCs w:val="24"/>
              </w:rPr>
              <w:t>ictures</w:t>
            </w:r>
            <w:r>
              <w:rPr>
                <w:rFonts w:ascii="Comic Sans MS" w:eastAsia="Times New Roman" w:hAnsi="Comic Sans MS" w:cs="Times New Roman"/>
                <w:sz w:val="24"/>
                <w:szCs w:val="24"/>
              </w:rPr>
              <w:t>.</w:t>
            </w:r>
            <w:r w:rsidR="00A928A2">
              <w:rPr>
                <w:rFonts w:ascii="Comic Sans MS" w:eastAsia="Times New Roman" w:hAnsi="Comic Sans MS" w:cs="Times New Roman"/>
                <w:sz w:val="24"/>
                <w:szCs w:val="24"/>
              </w:rPr>
              <w:t xml:space="preserve"> We will also be making healthy pizzas</w:t>
            </w:r>
            <w:r w:rsidR="004E07ED">
              <w:rPr>
                <w:rFonts w:ascii="Comic Sans MS" w:eastAsia="Times New Roman" w:hAnsi="Comic Sans MS" w:cs="Times New Roman"/>
                <w:sz w:val="24"/>
                <w:szCs w:val="24"/>
              </w:rPr>
              <w:t xml:space="preserve">. </w:t>
            </w:r>
          </w:p>
        </w:tc>
      </w:tr>
      <w:tr w:rsidR="00DE27C2" w:rsidRPr="004D3A1B" w14:paraId="432BDA21" w14:textId="77777777" w:rsidTr="00861277">
        <w:trPr>
          <w:trHeight w:val="403"/>
          <w:jc w:val="center"/>
        </w:trPr>
        <w:tc>
          <w:tcPr>
            <w:tcW w:w="1727" w:type="dxa"/>
            <w:vAlign w:val="center"/>
          </w:tcPr>
          <w:p w14:paraId="244D4312"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Music</w:t>
            </w:r>
          </w:p>
        </w:tc>
        <w:tc>
          <w:tcPr>
            <w:tcW w:w="8905" w:type="dxa"/>
          </w:tcPr>
          <w:p w14:paraId="4312CC13" w14:textId="2CB90123" w:rsidR="00DE27C2" w:rsidRPr="004D3A1B" w:rsidRDefault="00DE27C2" w:rsidP="00D8210E">
            <w:pPr>
              <w:spacing w:after="0" w:line="240" w:lineRule="auto"/>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 xml:space="preserve">Working with Mrs </w:t>
            </w:r>
            <w:r w:rsidR="00142FDC">
              <w:rPr>
                <w:rFonts w:ascii="Comic Sans MS" w:eastAsia="Times New Roman" w:hAnsi="Comic Sans MS" w:cs="Times New Roman"/>
                <w:sz w:val="24"/>
                <w:szCs w:val="24"/>
              </w:rPr>
              <w:t>Moorhouse</w:t>
            </w:r>
            <w:r w:rsidRPr="004D3A1B">
              <w:rPr>
                <w:rFonts w:ascii="Comic Sans MS" w:eastAsia="Times New Roman" w:hAnsi="Comic Sans MS" w:cs="Times New Roman"/>
                <w:sz w:val="24"/>
                <w:szCs w:val="24"/>
              </w:rPr>
              <w:t xml:space="preserve">, </w:t>
            </w:r>
            <w:r w:rsidR="005320CC">
              <w:rPr>
                <w:rFonts w:ascii="Comic Sans MS" w:eastAsia="Times New Roman" w:hAnsi="Comic Sans MS" w:cs="Times New Roman"/>
                <w:sz w:val="24"/>
                <w:szCs w:val="24"/>
              </w:rPr>
              <w:t xml:space="preserve">we will be exploring descriptive sounds. We will also be </w:t>
            </w:r>
            <w:r w:rsidR="00142FDC">
              <w:rPr>
                <w:rFonts w:ascii="Comic Sans MS" w:eastAsia="Times New Roman" w:hAnsi="Comic Sans MS" w:cs="Times New Roman"/>
                <w:sz w:val="24"/>
                <w:szCs w:val="24"/>
              </w:rPr>
              <w:t>continuing to learn the flute,</w:t>
            </w:r>
            <w:r w:rsidR="005320CC">
              <w:rPr>
                <w:rFonts w:ascii="Comic Sans MS" w:eastAsia="Times New Roman" w:hAnsi="Comic Sans MS" w:cs="Times New Roman"/>
                <w:sz w:val="24"/>
                <w:szCs w:val="24"/>
              </w:rPr>
              <w:t xml:space="preserve"> in preparation for the summer concert.</w:t>
            </w:r>
          </w:p>
        </w:tc>
      </w:tr>
      <w:tr w:rsidR="00DE27C2" w:rsidRPr="004D3A1B" w14:paraId="23765422" w14:textId="77777777" w:rsidTr="00861277">
        <w:trPr>
          <w:trHeight w:val="600"/>
          <w:jc w:val="center"/>
        </w:trPr>
        <w:tc>
          <w:tcPr>
            <w:tcW w:w="1727" w:type="dxa"/>
            <w:vAlign w:val="center"/>
          </w:tcPr>
          <w:p w14:paraId="045C0D0B"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R.E.</w:t>
            </w:r>
          </w:p>
        </w:tc>
        <w:tc>
          <w:tcPr>
            <w:tcW w:w="8905" w:type="dxa"/>
          </w:tcPr>
          <w:p w14:paraId="5A6D056F" w14:textId="60C9EAB4" w:rsidR="00DE27C2" w:rsidRPr="004D3A1B" w:rsidRDefault="00032064" w:rsidP="00A928A2">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W</w:t>
            </w:r>
            <w:r w:rsidR="00FF0DA6">
              <w:rPr>
                <w:rFonts w:ascii="Comic Sans MS" w:eastAsia="Times New Roman" w:hAnsi="Comic Sans MS" w:cs="Times New Roman"/>
                <w:sz w:val="24"/>
                <w:szCs w:val="24"/>
              </w:rPr>
              <w:t xml:space="preserve">e </w:t>
            </w:r>
            <w:r w:rsidR="00AB5D7B" w:rsidRPr="004D3A1B">
              <w:rPr>
                <w:rFonts w:ascii="Comic Sans MS" w:eastAsia="Times New Roman" w:hAnsi="Comic Sans MS" w:cs="Times New Roman"/>
                <w:sz w:val="24"/>
                <w:szCs w:val="24"/>
              </w:rPr>
              <w:t xml:space="preserve">will </w:t>
            </w:r>
            <w:r w:rsidR="00FF0DA6">
              <w:rPr>
                <w:rFonts w:ascii="Comic Sans MS" w:eastAsia="Times New Roman" w:hAnsi="Comic Sans MS" w:cs="Times New Roman"/>
                <w:sz w:val="24"/>
                <w:szCs w:val="24"/>
              </w:rPr>
              <w:t>continue</w:t>
            </w:r>
            <w:r w:rsidR="00CD7E67" w:rsidRPr="004D3A1B">
              <w:rPr>
                <w:rFonts w:ascii="Comic Sans MS" w:eastAsia="Times New Roman" w:hAnsi="Comic Sans MS" w:cs="Times New Roman"/>
                <w:sz w:val="24"/>
                <w:szCs w:val="24"/>
              </w:rPr>
              <w:t xml:space="preserve"> learning about</w:t>
            </w:r>
            <w:r w:rsidR="00FF3EE7">
              <w:rPr>
                <w:rFonts w:ascii="Comic Sans MS" w:eastAsia="Times New Roman" w:hAnsi="Comic Sans MS" w:cs="Times New Roman"/>
                <w:sz w:val="24"/>
                <w:szCs w:val="24"/>
              </w:rPr>
              <w:t xml:space="preserve"> ‘Following a Christian Way of L</w:t>
            </w:r>
            <w:r w:rsidR="00CD7E67" w:rsidRPr="004D3A1B">
              <w:rPr>
                <w:rFonts w:ascii="Comic Sans MS" w:eastAsia="Times New Roman" w:hAnsi="Comic Sans MS" w:cs="Times New Roman"/>
                <w:sz w:val="24"/>
                <w:szCs w:val="24"/>
              </w:rPr>
              <w:t>ife’</w:t>
            </w:r>
            <w:r w:rsidR="007641AE">
              <w:rPr>
                <w:rFonts w:ascii="Comic Sans MS" w:eastAsia="Times New Roman" w:hAnsi="Comic Sans MS" w:cs="Times New Roman"/>
                <w:sz w:val="24"/>
                <w:szCs w:val="24"/>
              </w:rPr>
              <w:t xml:space="preserve"> with Mrs </w:t>
            </w:r>
            <w:r w:rsidR="00142FDC">
              <w:rPr>
                <w:rFonts w:ascii="Comic Sans MS" w:eastAsia="Times New Roman" w:hAnsi="Comic Sans MS" w:cs="Times New Roman"/>
                <w:sz w:val="24"/>
                <w:szCs w:val="24"/>
              </w:rPr>
              <w:t>Emery</w:t>
            </w:r>
            <w:r w:rsidR="00CD7E67" w:rsidRPr="004D3A1B">
              <w:rPr>
                <w:rFonts w:ascii="Comic Sans MS" w:eastAsia="Times New Roman" w:hAnsi="Comic Sans MS" w:cs="Times New Roman"/>
                <w:sz w:val="24"/>
                <w:szCs w:val="24"/>
              </w:rPr>
              <w:t xml:space="preserve">. The children will </w:t>
            </w:r>
            <w:r w:rsidR="00FF0DA6">
              <w:rPr>
                <w:rFonts w:ascii="Comic Sans MS" w:eastAsia="Times New Roman" w:hAnsi="Comic Sans MS" w:cs="Times New Roman"/>
                <w:sz w:val="24"/>
                <w:szCs w:val="24"/>
              </w:rPr>
              <w:t xml:space="preserve">continue to </w:t>
            </w:r>
            <w:r w:rsidR="00CD7E67" w:rsidRPr="004D3A1B">
              <w:rPr>
                <w:rFonts w:ascii="Comic Sans MS" w:eastAsia="Times New Roman" w:hAnsi="Comic Sans MS" w:cs="Times New Roman"/>
                <w:sz w:val="24"/>
                <w:szCs w:val="24"/>
              </w:rPr>
              <w:t xml:space="preserve">focus on how Christians lead their life and how </w:t>
            </w:r>
            <w:r w:rsidR="008E2199">
              <w:rPr>
                <w:rFonts w:ascii="Comic Sans MS" w:eastAsia="Times New Roman" w:hAnsi="Comic Sans MS" w:cs="Times New Roman"/>
                <w:sz w:val="24"/>
                <w:szCs w:val="24"/>
              </w:rPr>
              <w:t>they worship Jesus.</w:t>
            </w:r>
          </w:p>
        </w:tc>
      </w:tr>
      <w:tr w:rsidR="00DE27C2" w:rsidRPr="004D3A1B" w14:paraId="381CB047" w14:textId="77777777" w:rsidTr="00861277">
        <w:trPr>
          <w:trHeight w:val="600"/>
          <w:jc w:val="center"/>
        </w:trPr>
        <w:tc>
          <w:tcPr>
            <w:tcW w:w="1727" w:type="dxa"/>
            <w:vAlign w:val="center"/>
          </w:tcPr>
          <w:p w14:paraId="0D8669E8"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 xml:space="preserve">P.S.H.E. </w:t>
            </w:r>
            <w:r w:rsidR="006B0838" w:rsidRPr="004D3A1B">
              <w:rPr>
                <w:rFonts w:ascii="Comic Sans MS" w:eastAsia="Times New Roman" w:hAnsi="Comic Sans MS" w:cs="Times New Roman"/>
                <w:sz w:val="24"/>
                <w:szCs w:val="24"/>
              </w:rPr>
              <w:t>and Citizenship</w:t>
            </w:r>
          </w:p>
        </w:tc>
        <w:tc>
          <w:tcPr>
            <w:tcW w:w="8905" w:type="dxa"/>
          </w:tcPr>
          <w:p w14:paraId="78999CAE" w14:textId="777DA6EF" w:rsidR="00DE27C2" w:rsidRPr="00142FDC" w:rsidRDefault="00142FDC" w:rsidP="008426B1">
            <w:pPr>
              <w:spacing w:after="0" w:line="240" w:lineRule="auto"/>
              <w:rPr>
                <w:rFonts w:ascii="Comic Sans MS" w:eastAsia="Times New Roman" w:hAnsi="Comic Sans MS" w:cs="Arial"/>
                <w:bCs/>
                <w:sz w:val="24"/>
                <w:szCs w:val="24"/>
              </w:rPr>
            </w:pPr>
            <w:r>
              <w:rPr>
                <w:rFonts w:ascii="Comic Sans MS" w:eastAsia="Times New Roman" w:hAnsi="Comic Sans MS" w:cs="Arial"/>
                <w:bCs/>
                <w:sz w:val="24"/>
                <w:szCs w:val="24"/>
              </w:rPr>
              <w:t>This half term w</w:t>
            </w:r>
            <w:r w:rsidRPr="00142FDC">
              <w:rPr>
                <w:rFonts w:ascii="Comic Sans MS" w:eastAsia="Times New Roman" w:hAnsi="Comic Sans MS" w:cs="Arial"/>
                <w:bCs/>
                <w:sz w:val="24"/>
                <w:szCs w:val="24"/>
              </w:rPr>
              <w:t>e will be learning about how to resolve conflict</w:t>
            </w:r>
            <w:r>
              <w:rPr>
                <w:rFonts w:ascii="Comic Sans MS" w:eastAsia="Times New Roman" w:hAnsi="Comic Sans MS" w:cs="Arial"/>
                <w:bCs/>
                <w:sz w:val="24"/>
                <w:szCs w:val="24"/>
              </w:rPr>
              <w:t>. We will also be talking about the importance of community.</w:t>
            </w:r>
          </w:p>
        </w:tc>
      </w:tr>
      <w:tr w:rsidR="00DE27C2" w:rsidRPr="004D3A1B" w14:paraId="74B4E999" w14:textId="77777777" w:rsidTr="00861277">
        <w:trPr>
          <w:trHeight w:val="600"/>
          <w:jc w:val="center"/>
        </w:trPr>
        <w:tc>
          <w:tcPr>
            <w:tcW w:w="1727" w:type="dxa"/>
            <w:vAlign w:val="center"/>
          </w:tcPr>
          <w:p w14:paraId="3FA37161"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French</w:t>
            </w:r>
          </w:p>
        </w:tc>
        <w:tc>
          <w:tcPr>
            <w:tcW w:w="8905" w:type="dxa"/>
          </w:tcPr>
          <w:p w14:paraId="7C416B0E" w14:textId="5E7B71B1" w:rsidR="00DE27C2" w:rsidRPr="004D3A1B" w:rsidRDefault="00A928A2" w:rsidP="00D8755C">
            <w:pPr>
              <w:spacing w:after="0" w:line="240" w:lineRule="auto"/>
              <w:rPr>
                <w:rFonts w:ascii="Comic Sans MS" w:eastAsia="Times New Roman" w:hAnsi="Comic Sans MS" w:cs="Arial"/>
                <w:bCs/>
                <w:sz w:val="24"/>
                <w:szCs w:val="24"/>
              </w:rPr>
            </w:pPr>
            <w:r>
              <w:rPr>
                <w:rFonts w:ascii="Comic Sans MS" w:eastAsia="Times New Roman" w:hAnsi="Comic Sans MS" w:cs="Arial"/>
                <w:bCs/>
                <w:sz w:val="24"/>
                <w:szCs w:val="24"/>
              </w:rPr>
              <w:t xml:space="preserve">We will </w:t>
            </w:r>
            <w:r w:rsidR="00142FDC">
              <w:rPr>
                <w:rFonts w:ascii="Comic Sans MS" w:eastAsia="Times New Roman" w:hAnsi="Comic Sans MS" w:cs="Arial"/>
                <w:bCs/>
                <w:sz w:val="24"/>
                <w:szCs w:val="24"/>
              </w:rPr>
              <w:t>continue to learn about how to talk about French food and order in a restaurant</w:t>
            </w:r>
            <w:r>
              <w:rPr>
                <w:rFonts w:ascii="Comic Sans MS" w:eastAsia="Times New Roman" w:hAnsi="Comic Sans MS" w:cs="Arial"/>
                <w:bCs/>
                <w:sz w:val="24"/>
                <w:szCs w:val="24"/>
              </w:rPr>
              <w:t>.</w:t>
            </w:r>
          </w:p>
        </w:tc>
      </w:tr>
    </w:tbl>
    <w:p w14:paraId="5B7299FA" w14:textId="77777777" w:rsidR="00DE27C2" w:rsidRPr="004D3A1B" w:rsidRDefault="00DE27C2" w:rsidP="00DE27C2">
      <w:pPr>
        <w:spacing w:after="0" w:line="240" w:lineRule="auto"/>
        <w:ind w:right="-147"/>
        <w:jc w:val="center"/>
        <w:rPr>
          <w:rFonts w:ascii="Comic Sans MS" w:eastAsia="Times New Roman" w:hAnsi="Comic Sans MS" w:cs="Times New Roman"/>
          <w:bCs/>
          <w:sz w:val="24"/>
          <w:szCs w:val="24"/>
        </w:rPr>
      </w:pPr>
    </w:p>
    <w:p w14:paraId="5689EE5A" w14:textId="70193D35" w:rsidR="00274352" w:rsidRPr="004D3A1B" w:rsidRDefault="00274352" w:rsidP="004D7291">
      <w:pPr>
        <w:pStyle w:val="BlockText"/>
        <w:ind w:left="0" w:right="-147"/>
        <w:jc w:val="both"/>
        <w:rPr>
          <w:rFonts w:ascii="Comic Sans MS" w:hAnsi="Comic Sans MS"/>
          <w:bCs/>
          <w:sz w:val="24"/>
          <w:szCs w:val="24"/>
        </w:rPr>
      </w:pPr>
      <w:r w:rsidRPr="004D3A1B">
        <w:rPr>
          <w:rFonts w:ascii="Comic Sans MS" w:hAnsi="Comic Sans MS"/>
          <w:bCs/>
          <w:sz w:val="24"/>
          <w:szCs w:val="24"/>
        </w:rPr>
        <w:t>Home</w:t>
      </w:r>
      <w:r w:rsidR="001B5E8E">
        <w:rPr>
          <w:rFonts w:ascii="Comic Sans MS" w:hAnsi="Comic Sans MS"/>
          <w:bCs/>
          <w:sz w:val="24"/>
          <w:szCs w:val="24"/>
        </w:rPr>
        <w:t>work</w:t>
      </w:r>
      <w:r w:rsidR="00142FDC">
        <w:rPr>
          <w:rFonts w:ascii="Comic Sans MS" w:hAnsi="Comic Sans MS"/>
          <w:bCs/>
          <w:sz w:val="24"/>
          <w:szCs w:val="24"/>
        </w:rPr>
        <w:t xml:space="preserve"> will be set on atom learning each Friday, to be completed</w:t>
      </w:r>
      <w:r w:rsidR="00142FDC">
        <w:rPr>
          <w:rFonts w:ascii="Comic Sans MS" w:hAnsi="Comic Sans MS"/>
          <w:bCs/>
          <w:sz w:val="24"/>
          <w:szCs w:val="24"/>
          <w:u w:val="single"/>
        </w:rPr>
        <w:t xml:space="preserve"> </w:t>
      </w:r>
      <w:r w:rsidRPr="004D3A1B">
        <w:rPr>
          <w:rFonts w:ascii="Comic Sans MS" w:hAnsi="Comic Sans MS"/>
          <w:bCs/>
          <w:sz w:val="24"/>
          <w:szCs w:val="24"/>
          <w:u w:val="single"/>
        </w:rPr>
        <w:t xml:space="preserve"> by the following Wednesday</w:t>
      </w:r>
      <w:r w:rsidRPr="004D3A1B">
        <w:rPr>
          <w:rFonts w:ascii="Comic Sans MS" w:hAnsi="Comic Sans MS"/>
          <w:bCs/>
          <w:sz w:val="24"/>
          <w:szCs w:val="24"/>
        </w:rPr>
        <w:t>. Please read with your child regularly and record this in their reading record as it is part of their weekly homework. Times tables and spe</w:t>
      </w:r>
      <w:r w:rsidR="00B340FA">
        <w:rPr>
          <w:rFonts w:ascii="Comic Sans MS" w:hAnsi="Comic Sans MS"/>
          <w:bCs/>
          <w:sz w:val="24"/>
          <w:szCs w:val="24"/>
        </w:rPr>
        <w:t>lling test take place every Thurs</w:t>
      </w:r>
      <w:r w:rsidRPr="004D3A1B">
        <w:rPr>
          <w:rFonts w:ascii="Comic Sans MS" w:hAnsi="Comic Sans MS"/>
          <w:bCs/>
          <w:sz w:val="24"/>
          <w:szCs w:val="24"/>
        </w:rPr>
        <w:t>day.</w:t>
      </w:r>
    </w:p>
    <w:p w14:paraId="0489C712" w14:textId="77777777" w:rsidR="00274352" w:rsidRPr="004D3A1B" w:rsidRDefault="00274352" w:rsidP="004D7291">
      <w:pPr>
        <w:pStyle w:val="BlockText"/>
        <w:ind w:left="-180" w:right="-147"/>
        <w:jc w:val="both"/>
        <w:rPr>
          <w:rFonts w:ascii="Comic Sans MS" w:hAnsi="Comic Sans MS"/>
          <w:bCs/>
          <w:sz w:val="24"/>
          <w:szCs w:val="24"/>
        </w:rPr>
      </w:pPr>
    </w:p>
    <w:p w14:paraId="34A69EE2" w14:textId="753C2E71" w:rsidR="00274352" w:rsidRPr="004D3A1B" w:rsidRDefault="00A928A2" w:rsidP="004D7291">
      <w:pPr>
        <w:pStyle w:val="BlockText"/>
        <w:ind w:left="0" w:right="-147"/>
        <w:jc w:val="both"/>
        <w:rPr>
          <w:rFonts w:ascii="Comic Sans MS" w:hAnsi="Comic Sans MS"/>
          <w:bCs/>
          <w:sz w:val="24"/>
          <w:szCs w:val="24"/>
        </w:rPr>
      </w:pPr>
      <w:r>
        <w:rPr>
          <w:rFonts w:ascii="Comic Sans MS" w:hAnsi="Comic Sans MS"/>
          <w:bCs/>
          <w:sz w:val="24"/>
          <w:szCs w:val="24"/>
        </w:rPr>
        <w:t xml:space="preserve">PE will be on </w:t>
      </w:r>
      <w:r w:rsidR="004E07ED">
        <w:rPr>
          <w:rFonts w:ascii="Comic Sans MS" w:hAnsi="Comic Sans MS"/>
          <w:bCs/>
          <w:sz w:val="24"/>
          <w:szCs w:val="24"/>
        </w:rPr>
        <w:t xml:space="preserve">Tuesdays and </w:t>
      </w:r>
      <w:r w:rsidR="00142FDC">
        <w:rPr>
          <w:rFonts w:ascii="Comic Sans MS" w:hAnsi="Comic Sans MS"/>
          <w:bCs/>
          <w:sz w:val="24"/>
          <w:szCs w:val="24"/>
        </w:rPr>
        <w:t>Fridays</w:t>
      </w:r>
      <w:r w:rsidR="00B340FA">
        <w:rPr>
          <w:rFonts w:ascii="Comic Sans MS" w:hAnsi="Comic Sans MS"/>
          <w:bCs/>
          <w:sz w:val="24"/>
          <w:szCs w:val="24"/>
        </w:rPr>
        <w:t xml:space="preserve">. </w:t>
      </w:r>
      <w:r w:rsidR="00274352" w:rsidRPr="004D3A1B">
        <w:rPr>
          <w:rFonts w:ascii="Comic Sans MS" w:hAnsi="Comic Sans MS"/>
          <w:bCs/>
          <w:sz w:val="24"/>
          <w:szCs w:val="24"/>
        </w:rPr>
        <w:t>Please ensure that your child has s</w:t>
      </w:r>
      <w:r w:rsidR="007012B6" w:rsidRPr="004D3A1B">
        <w:rPr>
          <w:rFonts w:ascii="Comic Sans MS" w:hAnsi="Comic Sans MS"/>
          <w:bCs/>
          <w:sz w:val="24"/>
          <w:szCs w:val="24"/>
        </w:rPr>
        <w:t>omething suitable for all</w:t>
      </w:r>
      <w:r w:rsidR="00274352" w:rsidRPr="004D3A1B">
        <w:rPr>
          <w:rFonts w:ascii="Comic Sans MS" w:hAnsi="Comic Sans MS"/>
          <w:bCs/>
          <w:sz w:val="24"/>
          <w:szCs w:val="24"/>
        </w:rPr>
        <w:t xml:space="preserve"> weather</w:t>
      </w:r>
      <w:r w:rsidR="007012B6" w:rsidRPr="004D3A1B">
        <w:rPr>
          <w:rFonts w:ascii="Comic Sans MS" w:hAnsi="Comic Sans MS"/>
          <w:bCs/>
          <w:sz w:val="24"/>
          <w:szCs w:val="24"/>
        </w:rPr>
        <w:t>s</w:t>
      </w:r>
      <w:r w:rsidR="00D8210E">
        <w:rPr>
          <w:rFonts w:ascii="Comic Sans MS" w:hAnsi="Comic Sans MS"/>
          <w:bCs/>
          <w:sz w:val="24"/>
          <w:szCs w:val="24"/>
        </w:rPr>
        <w:t>, including a hat</w:t>
      </w:r>
      <w:r w:rsidR="00B340FA">
        <w:rPr>
          <w:rFonts w:ascii="Comic Sans MS" w:hAnsi="Comic Sans MS"/>
          <w:bCs/>
          <w:sz w:val="24"/>
          <w:szCs w:val="24"/>
        </w:rPr>
        <w:t xml:space="preserve"> and water bottle, if the weather is warm</w:t>
      </w:r>
      <w:r w:rsidR="00274352" w:rsidRPr="004D3A1B">
        <w:rPr>
          <w:rFonts w:ascii="Comic Sans MS" w:hAnsi="Comic Sans MS"/>
          <w:bCs/>
          <w:sz w:val="24"/>
          <w:szCs w:val="24"/>
        </w:rPr>
        <w:t>.</w:t>
      </w:r>
    </w:p>
    <w:p w14:paraId="772A176B" w14:textId="77777777" w:rsidR="00274352" w:rsidRPr="004D3A1B" w:rsidRDefault="00274352" w:rsidP="004D7291">
      <w:pPr>
        <w:pStyle w:val="BlockText"/>
        <w:ind w:left="0" w:right="-147"/>
        <w:jc w:val="both"/>
        <w:rPr>
          <w:rFonts w:ascii="Comic Sans MS" w:hAnsi="Comic Sans MS"/>
          <w:bCs/>
          <w:i/>
          <w:sz w:val="24"/>
          <w:szCs w:val="24"/>
        </w:rPr>
      </w:pPr>
    </w:p>
    <w:p w14:paraId="24D1637A" w14:textId="77777777" w:rsidR="00274352" w:rsidRPr="004D3A1B" w:rsidRDefault="00274352" w:rsidP="004D7291">
      <w:pPr>
        <w:pStyle w:val="BlockText"/>
        <w:ind w:left="0" w:right="-147"/>
        <w:jc w:val="both"/>
        <w:rPr>
          <w:rFonts w:ascii="Comic Sans MS" w:hAnsi="Comic Sans MS"/>
          <w:b/>
          <w:bCs/>
          <w:sz w:val="24"/>
          <w:szCs w:val="24"/>
        </w:rPr>
      </w:pPr>
      <w:r w:rsidRPr="004D3A1B">
        <w:rPr>
          <w:rFonts w:ascii="Comic Sans MS" w:hAnsi="Comic Sans MS"/>
          <w:bCs/>
          <w:sz w:val="24"/>
          <w:szCs w:val="24"/>
        </w:rPr>
        <w:t xml:space="preserve">Please can you also ensure your child has the correct equipment required for school: </w:t>
      </w:r>
      <w:r w:rsidRPr="005A6C58">
        <w:rPr>
          <w:rFonts w:ascii="Comic Sans MS" w:hAnsi="Comic Sans MS"/>
          <w:b/>
          <w:bCs/>
          <w:sz w:val="24"/>
          <w:szCs w:val="24"/>
          <w:u w:val="single"/>
        </w:rPr>
        <w:t xml:space="preserve">A </w:t>
      </w:r>
      <w:r w:rsidR="004D7291" w:rsidRPr="005A6C58">
        <w:rPr>
          <w:rFonts w:ascii="Comic Sans MS" w:hAnsi="Comic Sans MS"/>
          <w:b/>
          <w:bCs/>
          <w:sz w:val="24"/>
          <w:szCs w:val="24"/>
          <w:u w:val="single"/>
        </w:rPr>
        <w:t xml:space="preserve">blue fibre tip </w:t>
      </w:r>
      <w:r w:rsidRPr="005A6C58">
        <w:rPr>
          <w:rFonts w:ascii="Comic Sans MS" w:hAnsi="Comic Sans MS"/>
          <w:b/>
          <w:bCs/>
          <w:sz w:val="24"/>
          <w:szCs w:val="24"/>
          <w:u w:val="single"/>
        </w:rPr>
        <w:t>pen with spare</w:t>
      </w:r>
      <w:r w:rsidR="001E302D" w:rsidRPr="005A6C58">
        <w:rPr>
          <w:rFonts w:ascii="Comic Sans MS" w:hAnsi="Comic Sans MS"/>
          <w:b/>
          <w:bCs/>
          <w:sz w:val="24"/>
          <w:szCs w:val="24"/>
          <w:u w:val="single"/>
        </w:rPr>
        <w:t>s</w:t>
      </w:r>
      <w:r w:rsidRPr="005A6C58">
        <w:rPr>
          <w:rFonts w:ascii="Comic Sans MS" w:hAnsi="Comic Sans MS"/>
          <w:b/>
          <w:bCs/>
          <w:sz w:val="24"/>
          <w:szCs w:val="24"/>
          <w:u w:val="single"/>
        </w:rPr>
        <w:t xml:space="preserve">, pencil, </w:t>
      </w:r>
      <w:r w:rsidR="005A6C58">
        <w:rPr>
          <w:rFonts w:ascii="Comic Sans MS" w:hAnsi="Comic Sans MS"/>
          <w:b/>
          <w:bCs/>
          <w:sz w:val="24"/>
          <w:szCs w:val="24"/>
          <w:u w:val="single"/>
        </w:rPr>
        <w:t xml:space="preserve">sharpener, </w:t>
      </w:r>
      <w:r w:rsidRPr="005A6C58">
        <w:rPr>
          <w:rFonts w:ascii="Comic Sans MS" w:hAnsi="Comic Sans MS"/>
          <w:b/>
          <w:bCs/>
          <w:sz w:val="24"/>
          <w:szCs w:val="24"/>
          <w:u w:val="single"/>
        </w:rPr>
        <w:t>ruler and eraser. They also require a named water bottle</w:t>
      </w:r>
      <w:r w:rsidRPr="004D3A1B">
        <w:rPr>
          <w:rFonts w:ascii="Comic Sans MS" w:hAnsi="Comic Sans MS"/>
          <w:b/>
          <w:bCs/>
          <w:sz w:val="24"/>
          <w:szCs w:val="24"/>
        </w:rPr>
        <w:t>.</w:t>
      </w:r>
    </w:p>
    <w:p w14:paraId="0FE1FFB0" w14:textId="77777777" w:rsidR="00274352" w:rsidRPr="004D3A1B" w:rsidRDefault="00274352" w:rsidP="00274352">
      <w:pPr>
        <w:pStyle w:val="BlockText"/>
        <w:ind w:left="0" w:right="-147"/>
        <w:jc w:val="both"/>
        <w:rPr>
          <w:rFonts w:ascii="Comic Sans MS" w:hAnsi="Comic Sans MS"/>
          <w:bCs/>
          <w:sz w:val="24"/>
          <w:szCs w:val="24"/>
        </w:rPr>
      </w:pPr>
    </w:p>
    <w:p w14:paraId="6C1AB789" w14:textId="77777777" w:rsidR="00274352" w:rsidRPr="004D3A1B" w:rsidRDefault="00274352" w:rsidP="00274352">
      <w:pPr>
        <w:pStyle w:val="BlockText"/>
        <w:ind w:left="0" w:right="-147"/>
        <w:jc w:val="both"/>
        <w:rPr>
          <w:rFonts w:ascii="Comic Sans MS" w:hAnsi="Comic Sans MS"/>
          <w:bCs/>
          <w:sz w:val="24"/>
          <w:szCs w:val="24"/>
        </w:rPr>
      </w:pPr>
      <w:r w:rsidRPr="004D3A1B">
        <w:rPr>
          <w:rFonts w:ascii="Comic Sans MS" w:hAnsi="Comic Sans MS"/>
          <w:bCs/>
          <w:sz w:val="24"/>
          <w:szCs w:val="24"/>
        </w:rPr>
        <w:t xml:space="preserve"> If you have any </w:t>
      </w:r>
      <w:proofErr w:type="gramStart"/>
      <w:r w:rsidRPr="004D3A1B">
        <w:rPr>
          <w:rFonts w:ascii="Comic Sans MS" w:hAnsi="Comic Sans MS"/>
          <w:bCs/>
          <w:sz w:val="24"/>
          <w:szCs w:val="24"/>
        </w:rPr>
        <w:t>concerns</w:t>
      </w:r>
      <w:proofErr w:type="gramEnd"/>
      <w:r w:rsidRPr="004D3A1B">
        <w:rPr>
          <w:rFonts w:ascii="Comic Sans MS" w:hAnsi="Comic Sans MS"/>
          <w:bCs/>
          <w:sz w:val="24"/>
          <w:szCs w:val="24"/>
        </w:rPr>
        <w:t xml:space="preserve"> please don’t hesitate to come and see me.</w:t>
      </w:r>
    </w:p>
    <w:p w14:paraId="57FFF03D" w14:textId="77777777" w:rsidR="00274352" w:rsidRPr="004D3A1B" w:rsidRDefault="00274352" w:rsidP="00DE27C2">
      <w:pPr>
        <w:spacing w:after="0" w:line="240" w:lineRule="auto"/>
        <w:ind w:right="-901"/>
        <w:jc w:val="center"/>
        <w:rPr>
          <w:rFonts w:ascii="Comic Sans MS" w:eastAsia="Times New Roman" w:hAnsi="Comic Sans MS" w:cs="Times New Roman"/>
          <w:sz w:val="24"/>
          <w:szCs w:val="24"/>
        </w:rPr>
      </w:pPr>
    </w:p>
    <w:p w14:paraId="10B03C8A" w14:textId="77777777" w:rsidR="00DE27C2" w:rsidRPr="004D3A1B" w:rsidRDefault="00DE27C2" w:rsidP="00B340FA">
      <w:pPr>
        <w:spacing w:after="0" w:line="240" w:lineRule="auto"/>
        <w:ind w:right="-901"/>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Thank you for your support and co-operation.</w:t>
      </w:r>
    </w:p>
    <w:p w14:paraId="540F2E95" w14:textId="4A69D600" w:rsidR="006A676B" w:rsidRPr="004D3A1B" w:rsidRDefault="00DE27C2" w:rsidP="00B340FA">
      <w:pPr>
        <w:spacing w:after="0" w:line="240" w:lineRule="auto"/>
        <w:ind w:right="-901"/>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 xml:space="preserve">Mrs </w:t>
      </w:r>
      <w:r w:rsidR="007641AE">
        <w:rPr>
          <w:rFonts w:ascii="Comic Sans MS" w:eastAsia="Times New Roman" w:hAnsi="Comic Sans MS" w:cs="Times New Roman"/>
          <w:sz w:val="24"/>
          <w:szCs w:val="24"/>
        </w:rPr>
        <w:t>Simon</w:t>
      </w:r>
    </w:p>
    <w:sectPr w:rsidR="006A676B" w:rsidRPr="004D3A1B" w:rsidSect="00D446B3">
      <w:pgSz w:w="11907" w:h="16840" w:code="9"/>
      <w:pgMar w:top="907" w:right="1797" w:bottom="851" w:left="1797" w:header="720" w:footer="73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83402" w14:textId="77777777" w:rsidR="000E0B56" w:rsidRDefault="000E0B56" w:rsidP="00DE27C2">
      <w:pPr>
        <w:spacing w:after="0" w:line="240" w:lineRule="auto"/>
      </w:pPr>
      <w:r>
        <w:separator/>
      </w:r>
    </w:p>
  </w:endnote>
  <w:endnote w:type="continuationSeparator" w:id="0">
    <w:p w14:paraId="2328C7A4" w14:textId="77777777" w:rsidR="000E0B56" w:rsidRDefault="000E0B56" w:rsidP="00DE2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eue-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73736" w14:textId="77777777" w:rsidR="000E0B56" w:rsidRDefault="000E0B56" w:rsidP="00DE27C2">
      <w:pPr>
        <w:spacing w:after="0" w:line="240" w:lineRule="auto"/>
      </w:pPr>
      <w:r>
        <w:separator/>
      </w:r>
    </w:p>
  </w:footnote>
  <w:footnote w:type="continuationSeparator" w:id="0">
    <w:p w14:paraId="10B2320F" w14:textId="77777777" w:rsidR="000E0B56" w:rsidRDefault="000E0B56" w:rsidP="00DE2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3076"/>
    <w:multiLevelType w:val="hybridMultilevel"/>
    <w:tmpl w:val="A0C89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E04DF5"/>
    <w:multiLevelType w:val="hybridMultilevel"/>
    <w:tmpl w:val="E86E4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5A6029"/>
    <w:multiLevelType w:val="hybridMultilevel"/>
    <w:tmpl w:val="7ADC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A077EC"/>
    <w:multiLevelType w:val="hybridMultilevel"/>
    <w:tmpl w:val="F654A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DC7089"/>
    <w:multiLevelType w:val="hybridMultilevel"/>
    <w:tmpl w:val="A79A6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9339A4"/>
    <w:multiLevelType w:val="hybridMultilevel"/>
    <w:tmpl w:val="2DD46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2F3521"/>
    <w:multiLevelType w:val="hybridMultilevel"/>
    <w:tmpl w:val="C5B40AC6"/>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651327943">
    <w:abstractNumId w:val="4"/>
  </w:num>
  <w:num w:numId="2" w16cid:durableId="609123983">
    <w:abstractNumId w:val="6"/>
  </w:num>
  <w:num w:numId="3" w16cid:durableId="1427842570">
    <w:abstractNumId w:val="1"/>
  </w:num>
  <w:num w:numId="4" w16cid:durableId="822089880">
    <w:abstractNumId w:val="0"/>
  </w:num>
  <w:num w:numId="5" w16cid:durableId="1181627101">
    <w:abstractNumId w:val="2"/>
  </w:num>
  <w:num w:numId="6" w16cid:durableId="1227450030">
    <w:abstractNumId w:val="3"/>
  </w:num>
  <w:num w:numId="7" w16cid:durableId="5587136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7C2"/>
    <w:rsid w:val="00032064"/>
    <w:rsid w:val="000519AC"/>
    <w:rsid w:val="0005429B"/>
    <w:rsid w:val="0007033F"/>
    <w:rsid w:val="000918EA"/>
    <w:rsid w:val="000975D3"/>
    <w:rsid w:val="000E0B56"/>
    <w:rsid w:val="000F17BF"/>
    <w:rsid w:val="001006BE"/>
    <w:rsid w:val="00132675"/>
    <w:rsid w:val="00142FDC"/>
    <w:rsid w:val="001B37A1"/>
    <w:rsid w:val="001B5E8E"/>
    <w:rsid w:val="001E302D"/>
    <w:rsid w:val="001F1DFE"/>
    <w:rsid w:val="00245653"/>
    <w:rsid w:val="00274352"/>
    <w:rsid w:val="002A7A53"/>
    <w:rsid w:val="002E0FD1"/>
    <w:rsid w:val="002F62FC"/>
    <w:rsid w:val="003874CB"/>
    <w:rsid w:val="003B2942"/>
    <w:rsid w:val="00405AE1"/>
    <w:rsid w:val="00456BF9"/>
    <w:rsid w:val="004667FA"/>
    <w:rsid w:val="004819E3"/>
    <w:rsid w:val="004D3A1B"/>
    <w:rsid w:val="004D7291"/>
    <w:rsid w:val="004E07ED"/>
    <w:rsid w:val="004E552B"/>
    <w:rsid w:val="005320CC"/>
    <w:rsid w:val="00575FD1"/>
    <w:rsid w:val="005A6C58"/>
    <w:rsid w:val="00621CC6"/>
    <w:rsid w:val="006A676B"/>
    <w:rsid w:val="006B0838"/>
    <w:rsid w:val="007012B6"/>
    <w:rsid w:val="00734463"/>
    <w:rsid w:val="00752871"/>
    <w:rsid w:val="007641AE"/>
    <w:rsid w:val="007A3382"/>
    <w:rsid w:val="007B00BF"/>
    <w:rsid w:val="007D3D70"/>
    <w:rsid w:val="007E663D"/>
    <w:rsid w:val="00823183"/>
    <w:rsid w:val="008426B1"/>
    <w:rsid w:val="00861277"/>
    <w:rsid w:val="008E2199"/>
    <w:rsid w:val="00906508"/>
    <w:rsid w:val="00926431"/>
    <w:rsid w:val="00971895"/>
    <w:rsid w:val="00A272D2"/>
    <w:rsid w:val="00A44803"/>
    <w:rsid w:val="00A61AD4"/>
    <w:rsid w:val="00A928A2"/>
    <w:rsid w:val="00AB5D7B"/>
    <w:rsid w:val="00B03014"/>
    <w:rsid w:val="00B33353"/>
    <w:rsid w:val="00B340FA"/>
    <w:rsid w:val="00B6418A"/>
    <w:rsid w:val="00B75250"/>
    <w:rsid w:val="00BF1761"/>
    <w:rsid w:val="00C02393"/>
    <w:rsid w:val="00C27BF0"/>
    <w:rsid w:val="00C53F0F"/>
    <w:rsid w:val="00C80818"/>
    <w:rsid w:val="00CC4E70"/>
    <w:rsid w:val="00CD7E67"/>
    <w:rsid w:val="00CE354B"/>
    <w:rsid w:val="00D8210E"/>
    <w:rsid w:val="00D8755C"/>
    <w:rsid w:val="00DB01C8"/>
    <w:rsid w:val="00DE27C2"/>
    <w:rsid w:val="00E15B66"/>
    <w:rsid w:val="00E51EAB"/>
    <w:rsid w:val="00E71780"/>
    <w:rsid w:val="00F22D2B"/>
    <w:rsid w:val="00FF0DA6"/>
    <w:rsid w:val="00FF2598"/>
    <w:rsid w:val="00FF3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D961A"/>
  <w15:docId w15:val="{E29324A5-0E64-4B7C-9B1A-2B9EF4E31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E27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7C2"/>
  </w:style>
  <w:style w:type="paragraph" w:styleId="Header">
    <w:name w:val="header"/>
    <w:basedOn w:val="Normal"/>
    <w:link w:val="HeaderChar"/>
    <w:uiPriority w:val="99"/>
    <w:unhideWhenUsed/>
    <w:rsid w:val="00DE27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7C2"/>
  </w:style>
  <w:style w:type="paragraph" w:styleId="BlockText">
    <w:name w:val="Block Text"/>
    <w:basedOn w:val="Normal"/>
    <w:rsid w:val="00274352"/>
    <w:pPr>
      <w:spacing w:after="0" w:line="240" w:lineRule="auto"/>
      <w:ind w:left="1701" w:right="1701"/>
      <w:jc w:val="center"/>
    </w:pPr>
    <w:rPr>
      <w:rFonts w:ascii="Times New Roman" w:eastAsia="Times New Roman" w:hAnsi="Times New Roman" w:cs="Times New Roman"/>
      <w:sz w:val="40"/>
      <w:szCs w:val="20"/>
    </w:rPr>
  </w:style>
  <w:style w:type="paragraph" w:styleId="ListParagraph">
    <w:name w:val="List Paragraph"/>
    <w:basedOn w:val="Normal"/>
    <w:uiPriority w:val="34"/>
    <w:qFormat/>
    <w:rsid w:val="00132675"/>
    <w:pPr>
      <w:ind w:left="720"/>
      <w:contextualSpacing/>
    </w:pPr>
  </w:style>
  <w:style w:type="paragraph" w:styleId="BalloonText">
    <w:name w:val="Balloon Text"/>
    <w:basedOn w:val="Normal"/>
    <w:link w:val="BalloonTextChar"/>
    <w:uiPriority w:val="99"/>
    <w:semiHidden/>
    <w:unhideWhenUsed/>
    <w:rsid w:val="007528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871"/>
    <w:rPr>
      <w:rFonts w:ascii="Tahoma" w:hAnsi="Tahoma" w:cs="Tahoma"/>
      <w:sz w:val="16"/>
      <w:szCs w:val="16"/>
    </w:rPr>
  </w:style>
  <w:style w:type="paragraph" w:styleId="NoSpacing">
    <w:name w:val="No Spacing"/>
    <w:uiPriority w:val="1"/>
    <w:qFormat/>
    <w:rsid w:val="000320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Dean</dc:creator>
  <cp:lastModifiedBy>Rosie Simon</cp:lastModifiedBy>
  <cp:revision>2</cp:revision>
  <cp:lastPrinted>2019-06-06T10:22:00Z</cp:lastPrinted>
  <dcterms:created xsi:type="dcterms:W3CDTF">2026-05-22T08:26:00Z</dcterms:created>
  <dcterms:modified xsi:type="dcterms:W3CDTF">2026-05-22T08:26:00Z</dcterms:modified>
</cp:coreProperties>
</file>