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5B5EF" w14:textId="0C9CE322" w:rsidR="00866267" w:rsidRPr="0043386D" w:rsidRDefault="009B5617" w:rsidP="00941279">
      <w:pPr>
        <w:rPr>
          <w:rFonts w:ascii="Comic Sans MS" w:hAnsi="Comic Sans MS" w:cs="Arial"/>
          <w:b/>
          <w:sz w:val="18"/>
          <w:szCs w:val="18"/>
        </w:rPr>
      </w:pPr>
      <w:r w:rsidRPr="0043386D">
        <w:rPr>
          <w:rFonts w:ascii="Comic Sans MS" w:hAnsi="Comic Sans MS" w:cs="Arial"/>
          <w:b/>
          <w:sz w:val="18"/>
          <w:szCs w:val="18"/>
        </w:rPr>
        <w:t xml:space="preserve">Friday </w:t>
      </w:r>
      <w:r w:rsidR="002B267F" w:rsidRPr="0043386D">
        <w:rPr>
          <w:rFonts w:ascii="Comic Sans MS" w:hAnsi="Comic Sans MS" w:cs="Arial"/>
          <w:b/>
          <w:sz w:val="18"/>
          <w:szCs w:val="18"/>
        </w:rPr>
        <w:t>29</w:t>
      </w:r>
      <w:r w:rsidR="002B267F" w:rsidRPr="0043386D">
        <w:rPr>
          <w:rFonts w:ascii="Comic Sans MS" w:hAnsi="Comic Sans MS" w:cs="Arial"/>
          <w:b/>
          <w:sz w:val="18"/>
          <w:szCs w:val="18"/>
          <w:vertAlign w:val="superscript"/>
        </w:rPr>
        <w:t>th</w:t>
      </w:r>
      <w:r w:rsidR="002B267F" w:rsidRPr="0043386D">
        <w:rPr>
          <w:rFonts w:ascii="Comic Sans MS" w:hAnsi="Comic Sans MS" w:cs="Arial"/>
          <w:b/>
          <w:sz w:val="18"/>
          <w:szCs w:val="18"/>
        </w:rPr>
        <w:t xml:space="preserve"> </w:t>
      </w:r>
      <w:r w:rsidR="008B575F" w:rsidRPr="0043386D">
        <w:rPr>
          <w:rFonts w:ascii="Comic Sans MS" w:hAnsi="Comic Sans MS" w:cs="Arial"/>
          <w:b/>
          <w:sz w:val="18"/>
          <w:szCs w:val="18"/>
        </w:rPr>
        <w:t>September</w:t>
      </w:r>
      <w:r w:rsidR="00393277" w:rsidRPr="0043386D">
        <w:rPr>
          <w:rFonts w:ascii="Comic Sans MS" w:hAnsi="Comic Sans MS" w:cs="Arial"/>
          <w:b/>
          <w:sz w:val="18"/>
          <w:szCs w:val="18"/>
        </w:rPr>
        <w:t xml:space="preserve"> 2023</w:t>
      </w:r>
      <w:r w:rsidR="0043386D" w:rsidRPr="0043386D">
        <w:rPr>
          <w:rFonts w:ascii="Comic Sans MS" w:hAnsi="Comic Sans MS" w:cs="Arial"/>
          <w:b/>
          <w:sz w:val="18"/>
          <w:szCs w:val="18"/>
        </w:rPr>
        <w:t xml:space="preserve">                            AUTUMN 1 WEEK 4</w:t>
      </w:r>
    </w:p>
    <w:p w14:paraId="4D9F9D4B" w14:textId="77777777" w:rsidR="00941279" w:rsidRDefault="00393277" w:rsidP="008B575F">
      <w:pPr>
        <w:rPr>
          <w:rFonts w:ascii="Comic Sans MS" w:hAnsi="Comic Sans MS" w:cs="Arial"/>
          <w:sz w:val="18"/>
          <w:szCs w:val="18"/>
        </w:rPr>
      </w:pPr>
      <w:r w:rsidRPr="00941279">
        <w:rPr>
          <w:rFonts w:ascii="Comic Sans MS" w:hAnsi="Comic Sans MS" w:cs="Arial"/>
          <w:sz w:val="18"/>
          <w:szCs w:val="18"/>
        </w:rPr>
        <w:t>Dear Parents,</w:t>
      </w:r>
    </w:p>
    <w:p w14:paraId="601D66CF" w14:textId="32E5449C" w:rsidR="00CC027F" w:rsidRDefault="00393277" w:rsidP="008B575F">
      <w:pPr>
        <w:rPr>
          <w:rFonts w:ascii="Comic Sans MS" w:hAnsi="Comic Sans MS" w:cs="Arial"/>
          <w:sz w:val="18"/>
          <w:szCs w:val="18"/>
        </w:rPr>
      </w:pPr>
      <w:r w:rsidRPr="00941279">
        <w:rPr>
          <w:rFonts w:ascii="Comic Sans MS" w:hAnsi="Comic Sans MS" w:cs="Arial"/>
          <w:b/>
          <w:sz w:val="18"/>
          <w:szCs w:val="18"/>
        </w:rPr>
        <w:t>Maths</w:t>
      </w:r>
      <w:r w:rsidRPr="00941279">
        <w:rPr>
          <w:rFonts w:ascii="Comic Sans MS" w:hAnsi="Comic Sans MS" w:cs="Arial"/>
          <w:sz w:val="18"/>
          <w:szCs w:val="18"/>
        </w:rPr>
        <w:t>:</w:t>
      </w:r>
      <w:r w:rsidR="00CC027F">
        <w:rPr>
          <w:rFonts w:ascii="Comic Sans MS" w:hAnsi="Comic Sans MS" w:cs="Arial"/>
          <w:sz w:val="18"/>
          <w:szCs w:val="18"/>
        </w:rPr>
        <w:t xml:space="preserve"> </w:t>
      </w:r>
      <w:r w:rsidR="002B267F">
        <w:rPr>
          <w:rFonts w:ascii="Comic Sans MS" w:hAnsi="Comic Sans MS" w:cs="Arial"/>
          <w:sz w:val="18"/>
          <w:szCs w:val="18"/>
        </w:rPr>
        <w:t>Your child has been practising counting. They have practised saying the ‘counting sequence’ out loud AND also practised touch c</w:t>
      </w:r>
      <w:bookmarkStart w:id="0" w:name="_GoBack"/>
      <w:bookmarkEnd w:id="0"/>
      <w:r w:rsidR="002B267F">
        <w:rPr>
          <w:rFonts w:ascii="Comic Sans MS" w:hAnsi="Comic Sans MS" w:cs="Arial"/>
          <w:sz w:val="18"/>
          <w:szCs w:val="18"/>
        </w:rPr>
        <w:t>ounting 1 object to the correct number. The second counting skill is a lot trickier for your child. It is known as ‘rational counting’. It is the focus of this week’s homework (see below).</w:t>
      </w:r>
    </w:p>
    <w:p w14:paraId="2F3F237B" w14:textId="55784AB8" w:rsidR="002B267F" w:rsidRDefault="001C0895" w:rsidP="002B267F">
      <w:pPr>
        <w:rPr>
          <w:rFonts w:ascii="Comic Sans MS" w:hAnsi="Comic Sans MS" w:cs="Arial"/>
          <w:sz w:val="18"/>
          <w:szCs w:val="18"/>
        </w:rPr>
      </w:pPr>
      <w:r>
        <w:rPr>
          <w:noProof/>
        </w:rPr>
        <w:drawing>
          <wp:anchor distT="0" distB="0" distL="114300" distR="114300" simplePos="0" relativeHeight="251658240" behindDoc="1" locked="0" layoutInCell="1" allowOverlap="1" wp14:anchorId="442A5928" wp14:editId="11FA7810">
            <wp:simplePos x="0" y="0"/>
            <wp:positionH relativeFrom="column">
              <wp:posOffset>5294376</wp:posOffset>
            </wp:positionH>
            <wp:positionV relativeFrom="paragraph">
              <wp:posOffset>586359</wp:posOffset>
            </wp:positionV>
            <wp:extent cx="420370" cy="7105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0370" cy="710565"/>
                    </a:xfrm>
                    <a:prstGeom prst="rect">
                      <a:avLst/>
                    </a:prstGeom>
                  </pic:spPr>
                </pic:pic>
              </a:graphicData>
            </a:graphic>
          </wp:anchor>
        </w:drawing>
      </w:r>
      <w:r w:rsidR="00393277" w:rsidRPr="00941279">
        <w:rPr>
          <w:rFonts w:ascii="Comic Sans MS" w:hAnsi="Comic Sans MS" w:cs="Arial"/>
          <w:b/>
          <w:sz w:val="18"/>
          <w:szCs w:val="18"/>
        </w:rPr>
        <w:t>Literacy</w:t>
      </w:r>
      <w:r w:rsidR="00393277" w:rsidRPr="00941279">
        <w:rPr>
          <w:rFonts w:ascii="Comic Sans MS" w:hAnsi="Comic Sans MS" w:cs="Arial"/>
          <w:sz w:val="18"/>
          <w:szCs w:val="18"/>
        </w:rPr>
        <w:t xml:space="preserve">: </w:t>
      </w:r>
      <w:r w:rsidR="002B267F">
        <w:rPr>
          <w:rFonts w:ascii="Comic Sans MS" w:hAnsi="Comic Sans MS" w:cs="Arial"/>
          <w:sz w:val="18"/>
          <w:szCs w:val="18"/>
        </w:rPr>
        <w:t>Our focus texts this week have been ‘The Three Little Pigs’, ‘</w:t>
      </w:r>
      <w:r w:rsidR="002B267F" w:rsidRPr="002B267F">
        <w:rPr>
          <w:rFonts w:ascii="Comic Sans MS" w:hAnsi="Comic Sans MS" w:cs="Arial"/>
          <w:sz w:val="18"/>
          <w:szCs w:val="18"/>
        </w:rPr>
        <w:t>The Leaf Thief</w:t>
      </w:r>
      <w:r w:rsidR="002B267F">
        <w:rPr>
          <w:rFonts w:ascii="Comic Sans MS" w:hAnsi="Comic Sans MS" w:cs="Arial"/>
          <w:sz w:val="18"/>
          <w:szCs w:val="18"/>
        </w:rPr>
        <w:t>’</w:t>
      </w:r>
      <w:r w:rsidR="002B267F" w:rsidRPr="002B267F">
        <w:rPr>
          <w:rFonts w:ascii="Comic Sans MS" w:hAnsi="Comic Sans MS" w:cs="Arial"/>
          <w:sz w:val="18"/>
          <w:szCs w:val="18"/>
        </w:rPr>
        <w:t xml:space="preserve"> and </w:t>
      </w:r>
      <w:r w:rsidR="002B267F">
        <w:rPr>
          <w:rFonts w:ascii="Comic Sans MS" w:hAnsi="Comic Sans MS" w:cs="Arial"/>
          <w:sz w:val="18"/>
          <w:szCs w:val="18"/>
        </w:rPr>
        <w:t>‘</w:t>
      </w:r>
      <w:r w:rsidR="002B267F" w:rsidRPr="002B267F">
        <w:rPr>
          <w:rFonts w:ascii="Comic Sans MS" w:hAnsi="Comic Sans MS" w:cs="Arial"/>
          <w:sz w:val="18"/>
          <w:szCs w:val="18"/>
        </w:rPr>
        <w:t>Is There Anyone Like Me?</w:t>
      </w:r>
      <w:r w:rsidR="002B267F">
        <w:rPr>
          <w:rFonts w:ascii="Comic Sans MS" w:hAnsi="Comic Sans MS" w:cs="Arial"/>
          <w:sz w:val="18"/>
          <w:szCs w:val="18"/>
        </w:rPr>
        <w:t xml:space="preserve">’ If you would like to share these books with your child, see links below- you can copy and paste these from this letter on the school website. </w:t>
      </w:r>
    </w:p>
    <w:p w14:paraId="3A2FBF4A" w14:textId="2D1BC471" w:rsidR="002B267F" w:rsidRDefault="002B267F" w:rsidP="002B267F">
      <w:pPr>
        <w:rPr>
          <w:rFonts w:ascii="Comic Sans MS" w:hAnsi="Comic Sans MS" w:cs="Arial"/>
          <w:sz w:val="18"/>
          <w:szCs w:val="18"/>
        </w:rPr>
      </w:pPr>
      <w:hyperlink r:id="rId11" w:history="1">
        <w:r w:rsidRPr="00511AC8">
          <w:rPr>
            <w:rStyle w:val="Hyperlink"/>
            <w:rFonts w:ascii="Comic Sans MS" w:hAnsi="Comic Sans MS" w:cs="Arial"/>
            <w:sz w:val="18"/>
            <w:szCs w:val="18"/>
          </w:rPr>
          <w:t>https://www.youtube.com/watch?v=RE9oBF8ao5g</w:t>
        </w:r>
      </w:hyperlink>
    </w:p>
    <w:p w14:paraId="764C356D" w14:textId="32A74113" w:rsidR="002D51D3" w:rsidRDefault="002B267F" w:rsidP="008B575F">
      <w:pPr>
        <w:rPr>
          <w:rFonts w:ascii="Comic Sans MS" w:hAnsi="Comic Sans MS" w:cs="Arial"/>
          <w:sz w:val="18"/>
          <w:szCs w:val="18"/>
        </w:rPr>
      </w:pPr>
      <w:hyperlink r:id="rId12" w:history="1">
        <w:r w:rsidRPr="00511AC8">
          <w:rPr>
            <w:rStyle w:val="Hyperlink"/>
            <w:rFonts w:ascii="Comic Sans MS" w:hAnsi="Comic Sans MS" w:cs="Arial"/>
            <w:sz w:val="18"/>
            <w:szCs w:val="18"/>
          </w:rPr>
          <w:t>https://www.youtube.com/watch?v=E5OEKyM6NT4</w:t>
        </w:r>
      </w:hyperlink>
      <w:r w:rsidR="001C0895" w:rsidRPr="001C0895">
        <w:rPr>
          <w:noProof/>
        </w:rPr>
        <w:t xml:space="preserve"> </w:t>
      </w:r>
    </w:p>
    <w:p w14:paraId="6B825039" w14:textId="72CC4D57" w:rsidR="00393277" w:rsidRPr="002D51D3" w:rsidRDefault="002D51D3" w:rsidP="008B575F">
      <w:pPr>
        <w:rPr>
          <w:rFonts w:ascii="Comic Sans MS" w:hAnsi="Comic Sans MS" w:cs="Arial"/>
          <w:sz w:val="18"/>
          <w:szCs w:val="18"/>
        </w:rPr>
      </w:pPr>
      <w:r>
        <w:rPr>
          <w:rFonts w:ascii="Comic Sans MS" w:hAnsi="Comic Sans MS" w:cs="Arial"/>
          <w:b/>
          <w:color w:val="0070C0"/>
          <w:sz w:val="18"/>
          <w:szCs w:val="18"/>
        </w:rPr>
        <w:t>A</w:t>
      </w:r>
      <w:r w:rsidR="00393277" w:rsidRPr="00941279">
        <w:rPr>
          <w:rFonts w:ascii="Comic Sans MS" w:hAnsi="Comic Sans MS" w:cs="Arial"/>
          <w:b/>
          <w:color w:val="0070C0"/>
          <w:sz w:val="18"/>
          <w:szCs w:val="18"/>
        </w:rPr>
        <w:t>rt</w:t>
      </w:r>
      <w:r w:rsidR="00393277" w:rsidRPr="00941279">
        <w:rPr>
          <w:rFonts w:ascii="Comic Sans MS" w:hAnsi="Comic Sans MS" w:cs="Arial"/>
          <w:color w:val="0070C0"/>
          <w:sz w:val="18"/>
          <w:szCs w:val="18"/>
        </w:rPr>
        <w:t xml:space="preserve">: </w:t>
      </w:r>
      <w:r w:rsidR="001C0895">
        <w:rPr>
          <w:rFonts w:ascii="Comic Sans MS" w:hAnsi="Comic Sans MS" w:cs="Arial"/>
          <w:color w:val="0070C0"/>
          <w:sz w:val="18"/>
          <w:szCs w:val="18"/>
        </w:rPr>
        <w:t>We have explored collaging. We used our Think Equal book ‘Is There Anyone Like Me? To create an okapi with collage. They were all unique, like us!</w:t>
      </w:r>
    </w:p>
    <w:p w14:paraId="3F260C5E" w14:textId="6266E736" w:rsidR="00941279" w:rsidRPr="00941279" w:rsidRDefault="00941279" w:rsidP="008B575F">
      <w:pPr>
        <w:rPr>
          <w:rFonts w:ascii="Comic Sans MS" w:hAnsi="Comic Sans MS" w:cs="Arial"/>
          <w:color w:val="0070C0"/>
          <w:sz w:val="18"/>
          <w:szCs w:val="18"/>
        </w:rPr>
      </w:pPr>
      <w:r w:rsidRPr="00941279">
        <w:rPr>
          <w:rFonts w:ascii="Comic Sans MS" w:hAnsi="Comic Sans MS" w:cs="Arial"/>
          <w:b/>
          <w:color w:val="0070C0"/>
          <w:sz w:val="18"/>
          <w:szCs w:val="18"/>
        </w:rPr>
        <w:t>History</w:t>
      </w:r>
      <w:r w:rsidRPr="00941279">
        <w:rPr>
          <w:rFonts w:ascii="Comic Sans MS" w:hAnsi="Comic Sans MS" w:cs="Arial"/>
          <w:color w:val="0070C0"/>
          <w:sz w:val="18"/>
          <w:szCs w:val="18"/>
        </w:rPr>
        <w:t xml:space="preserve">: </w:t>
      </w:r>
      <w:r w:rsidR="001C0895">
        <w:rPr>
          <w:rFonts w:ascii="Comic Sans MS" w:hAnsi="Comic Sans MS" w:cs="Arial"/>
          <w:color w:val="0070C0"/>
          <w:sz w:val="18"/>
          <w:szCs w:val="18"/>
        </w:rPr>
        <w:t xml:space="preserve">We have looked at our birthdays on our class wall timeline. We have chatted about birthdays and what happens when we celebrate our birthday. </w:t>
      </w:r>
    </w:p>
    <w:p w14:paraId="079CB35A" w14:textId="357DE7A6" w:rsidR="00393277" w:rsidRDefault="00393277" w:rsidP="008B575F">
      <w:pPr>
        <w:rPr>
          <w:rFonts w:ascii="Comic Sans MS" w:hAnsi="Comic Sans MS" w:cs="Arial"/>
          <w:b/>
          <w:color w:val="0070C0"/>
          <w:sz w:val="18"/>
          <w:szCs w:val="18"/>
        </w:rPr>
      </w:pPr>
      <w:r w:rsidRPr="00941279">
        <w:rPr>
          <w:rFonts w:ascii="Comic Sans MS" w:hAnsi="Comic Sans MS" w:cs="Arial"/>
          <w:b/>
          <w:color w:val="0070C0"/>
          <w:sz w:val="18"/>
          <w:szCs w:val="18"/>
        </w:rPr>
        <w:t>Geography:</w:t>
      </w:r>
      <w:r w:rsidR="00452378" w:rsidRPr="00941279">
        <w:rPr>
          <w:rFonts w:ascii="Comic Sans MS" w:hAnsi="Comic Sans MS" w:cs="Arial"/>
          <w:b/>
          <w:color w:val="0070C0"/>
          <w:sz w:val="18"/>
          <w:szCs w:val="18"/>
        </w:rPr>
        <w:t xml:space="preserve"> </w:t>
      </w:r>
      <w:r w:rsidR="00C81370">
        <w:rPr>
          <w:rFonts w:ascii="Comic Sans MS" w:hAnsi="Comic Sans MS" w:cs="Arial"/>
          <w:b/>
          <w:color w:val="0070C0"/>
          <w:sz w:val="18"/>
          <w:szCs w:val="18"/>
        </w:rPr>
        <w:t xml:space="preserve">We have been building large ‘shelters’ outside in Nursery with our crates, tarps, planks and large wooden blocks. We have been building small ‘shelters’ for the Three Little Pigs from straw, sticks and small blocks. We looed at sukkahs, which are a Jewish shelter that Jewish people will have their dinner in on Friday night. </w:t>
      </w:r>
    </w:p>
    <w:p w14:paraId="2E74F52B" w14:textId="7E23C200" w:rsidR="00BD277E" w:rsidRPr="00941279" w:rsidRDefault="00BD277E" w:rsidP="008B575F">
      <w:pPr>
        <w:rPr>
          <w:rFonts w:ascii="Comic Sans MS" w:hAnsi="Comic Sans MS" w:cs="Arial"/>
          <w:sz w:val="18"/>
          <w:szCs w:val="18"/>
        </w:rPr>
      </w:pPr>
      <w:r w:rsidRPr="00941279">
        <w:rPr>
          <w:rFonts w:ascii="Comic Sans MS" w:hAnsi="Comic Sans MS" w:cs="Arial"/>
          <w:b/>
          <w:sz w:val="18"/>
          <w:szCs w:val="18"/>
        </w:rPr>
        <w:t xml:space="preserve">Phonics: </w:t>
      </w:r>
      <w:r w:rsidR="00C4005E">
        <w:rPr>
          <w:rFonts w:ascii="Comic Sans MS" w:hAnsi="Comic Sans MS" w:cs="Arial"/>
          <w:b/>
          <w:sz w:val="18"/>
          <w:szCs w:val="18"/>
        </w:rPr>
        <w:t xml:space="preserve">We </w:t>
      </w:r>
      <w:r w:rsidR="00C81370">
        <w:rPr>
          <w:rFonts w:ascii="Comic Sans MS" w:hAnsi="Comic Sans MS" w:cs="Arial"/>
          <w:b/>
          <w:sz w:val="18"/>
          <w:szCs w:val="18"/>
        </w:rPr>
        <w:t>played ‘Guess the sound’, ‘What is teddy drumming on?’ and ‘Guess the animal’.</w:t>
      </w:r>
    </w:p>
    <w:p w14:paraId="4F09B6C4" w14:textId="0878422F" w:rsidR="00BD277E" w:rsidRPr="00941279" w:rsidRDefault="00BD277E" w:rsidP="008B575F">
      <w:pPr>
        <w:rPr>
          <w:rFonts w:ascii="Comic Sans MS" w:hAnsi="Comic Sans MS" w:cs="Arial"/>
          <w:color w:val="0070C0"/>
          <w:sz w:val="18"/>
          <w:szCs w:val="18"/>
        </w:rPr>
      </w:pPr>
      <w:r w:rsidRPr="00941279">
        <w:rPr>
          <w:rFonts w:ascii="Comic Sans MS" w:hAnsi="Comic Sans MS" w:cs="Arial"/>
          <w:b/>
          <w:color w:val="0070C0"/>
          <w:sz w:val="18"/>
          <w:szCs w:val="18"/>
        </w:rPr>
        <w:t xml:space="preserve">P.E: </w:t>
      </w:r>
      <w:r w:rsidRPr="00941279">
        <w:rPr>
          <w:rFonts w:ascii="Comic Sans MS" w:hAnsi="Comic Sans MS" w:cs="Arial"/>
          <w:color w:val="0070C0"/>
          <w:sz w:val="18"/>
          <w:szCs w:val="18"/>
        </w:rPr>
        <w:t xml:space="preserve">Your child has engaged in a dance lesson led by a specialist coach. Your child has practised gross motor skills necessary for pre-writing. </w:t>
      </w:r>
      <w:r w:rsidR="002A07A4">
        <w:rPr>
          <w:rFonts w:ascii="Comic Sans MS" w:hAnsi="Comic Sans MS" w:cs="Arial"/>
          <w:color w:val="0070C0"/>
          <w:sz w:val="18"/>
          <w:szCs w:val="18"/>
        </w:rPr>
        <w:t xml:space="preserve"> We have also used our all</w:t>
      </w:r>
      <w:r w:rsidR="00C81370">
        <w:rPr>
          <w:rFonts w:ascii="Comic Sans MS" w:hAnsi="Comic Sans MS" w:cs="Arial"/>
          <w:color w:val="0070C0"/>
          <w:sz w:val="18"/>
          <w:szCs w:val="18"/>
        </w:rPr>
        <w:t>-</w:t>
      </w:r>
      <w:r w:rsidR="002A07A4">
        <w:rPr>
          <w:rFonts w:ascii="Comic Sans MS" w:hAnsi="Comic Sans MS" w:cs="Arial"/>
          <w:color w:val="0070C0"/>
          <w:sz w:val="18"/>
          <w:szCs w:val="18"/>
        </w:rPr>
        <w:t>weather running track every day</w:t>
      </w:r>
      <w:r w:rsidR="00C81370">
        <w:rPr>
          <w:rFonts w:ascii="Comic Sans MS" w:hAnsi="Comic Sans MS" w:cs="Arial"/>
          <w:color w:val="0070C0"/>
          <w:sz w:val="18"/>
          <w:szCs w:val="18"/>
        </w:rPr>
        <w:t xml:space="preserve"> and had a session with Ms V-C.</w:t>
      </w:r>
    </w:p>
    <w:p w14:paraId="6EF03292" w14:textId="65F01F9B" w:rsidR="0034599D" w:rsidRPr="00941279" w:rsidRDefault="0034599D" w:rsidP="008B575F">
      <w:pPr>
        <w:rPr>
          <w:rFonts w:ascii="Comic Sans MS" w:hAnsi="Comic Sans MS" w:cs="Arial"/>
          <w:b/>
          <w:color w:val="0070C0"/>
          <w:sz w:val="18"/>
          <w:szCs w:val="18"/>
        </w:rPr>
      </w:pPr>
      <w:r w:rsidRPr="00941279">
        <w:rPr>
          <w:rFonts w:ascii="Comic Sans MS" w:hAnsi="Comic Sans MS" w:cs="Arial"/>
          <w:b/>
          <w:color w:val="0070C0"/>
          <w:sz w:val="18"/>
          <w:szCs w:val="18"/>
        </w:rPr>
        <w:t>Science:</w:t>
      </w:r>
      <w:r w:rsidR="00941279" w:rsidRPr="00941279">
        <w:rPr>
          <w:rFonts w:ascii="Comic Sans MS" w:hAnsi="Comic Sans MS" w:cs="Arial"/>
          <w:b/>
          <w:color w:val="0070C0"/>
          <w:sz w:val="18"/>
          <w:szCs w:val="18"/>
        </w:rPr>
        <w:t xml:space="preserve"> </w:t>
      </w:r>
      <w:r w:rsidRPr="00941279">
        <w:rPr>
          <w:rFonts w:ascii="Comic Sans MS" w:hAnsi="Comic Sans MS" w:cs="Arial"/>
          <w:color w:val="0070C0"/>
          <w:sz w:val="18"/>
          <w:szCs w:val="18"/>
        </w:rPr>
        <w:t xml:space="preserve">In science, we </w:t>
      </w:r>
      <w:r w:rsidR="00C4005E">
        <w:rPr>
          <w:rFonts w:ascii="Comic Sans MS" w:hAnsi="Comic Sans MS" w:cs="Arial"/>
          <w:color w:val="0070C0"/>
          <w:sz w:val="18"/>
          <w:szCs w:val="18"/>
        </w:rPr>
        <w:t xml:space="preserve">learnt </w:t>
      </w:r>
      <w:r w:rsidR="00C81370">
        <w:rPr>
          <w:rFonts w:ascii="Comic Sans MS" w:hAnsi="Comic Sans MS" w:cs="Arial"/>
          <w:color w:val="0070C0"/>
          <w:sz w:val="18"/>
          <w:szCs w:val="18"/>
        </w:rPr>
        <w:t>about the two types of squirrel that live in Britain. We used our science observation skills and chatted about what is the same about them and what is different.</w:t>
      </w:r>
    </w:p>
    <w:p w14:paraId="342D9B99" w14:textId="1F16A036" w:rsidR="0034599D" w:rsidRPr="00941279" w:rsidRDefault="006B7AD7" w:rsidP="008B575F">
      <w:pPr>
        <w:rPr>
          <w:rFonts w:ascii="Comic Sans MS" w:hAnsi="Comic Sans MS"/>
          <w:sz w:val="18"/>
          <w:szCs w:val="18"/>
        </w:rPr>
      </w:pPr>
      <w:r w:rsidRPr="00941279">
        <w:rPr>
          <w:rFonts w:ascii="Comic Sans MS" w:hAnsi="Comic Sans MS" w:cs="Arial"/>
          <w:b/>
          <w:i/>
          <w:color w:val="00B050"/>
          <w:sz w:val="18"/>
          <w:szCs w:val="18"/>
        </w:rPr>
        <w:t>Homework- please re-read the Literacy focus books we have read in class. If you do not have a</w:t>
      </w:r>
      <w:r w:rsidR="00840E4C">
        <w:rPr>
          <w:rFonts w:ascii="Comic Sans MS" w:hAnsi="Comic Sans MS" w:cs="Arial"/>
          <w:b/>
          <w:i/>
          <w:color w:val="00B050"/>
          <w:sz w:val="18"/>
          <w:szCs w:val="18"/>
        </w:rPr>
        <w:t xml:space="preserve"> copy at home of these,</w:t>
      </w:r>
      <w:r w:rsidRPr="00941279">
        <w:rPr>
          <w:rFonts w:ascii="Comic Sans MS" w:hAnsi="Comic Sans MS" w:cs="Arial"/>
          <w:b/>
          <w:i/>
          <w:color w:val="00B050"/>
          <w:sz w:val="18"/>
          <w:szCs w:val="18"/>
        </w:rPr>
        <w:t xml:space="preserve"> they are available in the links below:</w:t>
      </w:r>
      <w:r w:rsidR="0034599D" w:rsidRPr="00941279">
        <w:rPr>
          <w:rFonts w:ascii="Comic Sans MS" w:hAnsi="Comic Sans MS"/>
          <w:sz w:val="18"/>
          <w:szCs w:val="18"/>
        </w:rPr>
        <w:t xml:space="preserve"> </w:t>
      </w:r>
    </w:p>
    <w:p w14:paraId="3D1D969E" w14:textId="77777777" w:rsidR="0043386D" w:rsidRDefault="00C81370" w:rsidP="008B575F">
      <w:pPr>
        <w:rPr>
          <w:rFonts w:ascii="Comic Sans MS" w:hAnsi="Comic Sans MS" w:cs="Arial"/>
          <w:b/>
          <w:i/>
          <w:color w:val="00B050"/>
          <w:sz w:val="18"/>
          <w:szCs w:val="18"/>
        </w:rPr>
      </w:pPr>
      <w:r>
        <w:rPr>
          <w:rFonts w:ascii="Comic Sans MS" w:hAnsi="Comic Sans MS" w:cs="Arial"/>
          <w:b/>
          <w:i/>
          <w:color w:val="00B050"/>
          <w:sz w:val="18"/>
          <w:szCs w:val="18"/>
        </w:rPr>
        <w:t xml:space="preserve">Please use real objects and practise 1-1 correspondence touch counting with your child. At the age of three, </w:t>
      </w:r>
      <w:r w:rsidR="0043386D">
        <w:rPr>
          <w:rFonts w:ascii="Comic Sans MS" w:hAnsi="Comic Sans MS" w:cs="Arial"/>
          <w:b/>
          <w:i/>
          <w:color w:val="00B050"/>
          <w:sz w:val="18"/>
          <w:szCs w:val="18"/>
        </w:rPr>
        <w:t xml:space="preserve">a child should be practising accurate ‘touch counting’ to 5. </w:t>
      </w:r>
    </w:p>
    <w:p w14:paraId="45176334" w14:textId="7B4264AF" w:rsidR="006B7AD7" w:rsidRPr="00941279" w:rsidRDefault="006B7AD7" w:rsidP="008B575F">
      <w:pPr>
        <w:rPr>
          <w:rFonts w:ascii="Comic Sans MS" w:hAnsi="Comic Sans MS" w:cs="Arial"/>
          <w:i/>
          <w:color w:val="0070C0"/>
          <w:sz w:val="18"/>
          <w:szCs w:val="18"/>
        </w:rPr>
      </w:pPr>
      <w:r w:rsidRPr="00941279">
        <w:rPr>
          <w:rFonts w:ascii="Comic Sans MS" w:hAnsi="Comic Sans MS" w:cs="Arial"/>
          <w:b/>
          <w:i/>
          <w:color w:val="00B050"/>
          <w:sz w:val="18"/>
          <w:szCs w:val="18"/>
        </w:rPr>
        <w:t>This letter is on the school website- it may be easier to copy and paste the links via the website</w:t>
      </w:r>
      <w:r w:rsidRPr="00941279">
        <w:rPr>
          <w:rFonts w:ascii="Comic Sans MS" w:hAnsi="Comic Sans MS" w:cs="Arial"/>
          <w:i/>
          <w:color w:val="0070C0"/>
          <w:sz w:val="18"/>
          <w:szCs w:val="18"/>
        </w:rPr>
        <w:t xml:space="preserve">. </w:t>
      </w:r>
    </w:p>
    <w:p w14:paraId="3F2C921F" w14:textId="2D3D9C77" w:rsidR="006B7AD7" w:rsidRPr="00941279" w:rsidRDefault="006B7AD7" w:rsidP="008B575F">
      <w:pPr>
        <w:rPr>
          <w:rFonts w:ascii="Comic Sans MS" w:hAnsi="Comic Sans MS" w:cs="Arial"/>
          <w:b/>
          <w:i/>
          <w:color w:val="0070C0"/>
          <w:sz w:val="18"/>
          <w:szCs w:val="18"/>
        </w:rPr>
      </w:pPr>
      <w:r w:rsidRPr="00941279">
        <w:rPr>
          <w:rFonts w:ascii="Comic Sans MS" w:hAnsi="Comic Sans MS" w:cs="Arial"/>
          <w:b/>
          <w:i/>
          <w:color w:val="0070C0"/>
          <w:sz w:val="18"/>
          <w:szCs w:val="18"/>
        </w:rPr>
        <w:t xml:space="preserve">* subjects in blue font are taught in afternoon sessions only. </w:t>
      </w:r>
    </w:p>
    <w:p w14:paraId="59EEDCEE" w14:textId="11B1C294" w:rsidR="009B5617" w:rsidRPr="00941279" w:rsidRDefault="00192817" w:rsidP="008B575F">
      <w:pPr>
        <w:rPr>
          <w:rFonts w:ascii="Comic Sans MS" w:hAnsi="Comic Sans MS" w:cs="Arial"/>
          <w:sz w:val="18"/>
          <w:szCs w:val="18"/>
        </w:rPr>
      </w:pPr>
      <w:r w:rsidRPr="00941279">
        <w:rPr>
          <w:rFonts w:ascii="Comic Sans MS" w:hAnsi="Comic Sans MS" w:cs="Arial"/>
          <w:sz w:val="18"/>
          <w:szCs w:val="18"/>
        </w:rPr>
        <w:t>If you have any questions ple</w:t>
      </w:r>
      <w:r w:rsidR="009B5617" w:rsidRPr="00941279">
        <w:rPr>
          <w:rFonts w:ascii="Comic Sans MS" w:hAnsi="Comic Sans MS" w:cs="Arial"/>
          <w:sz w:val="18"/>
          <w:szCs w:val="18"/>
        </w:rPr>
        <w:t>ase do not hesitate to contact me.</w:t>
      </w:r>
    </w:p>
    <w:p w14:paraId="12B9A32B" w14:textId="77777777" w:rsidR="00941279" w:rsidRDefault="0043386D" w:rsidP="008B575F">
      <w:pPr>
        <w:rPr>
          <w:rFonts w:ascii="Comic Sans MS" w:hAnsi="Comic Sans MS" w:cs="Arial"/>
          <w:color w:val="7030A0"/>
          <w:sz w:val="18"/>
          <w:szCs w:val="18"/>
        </w:rPr>
      </w:pPr>
      <w:hyperlink r:id="rId13" w:history="1">
        <w:r w:rsidR="009B5617" w:rsidRPr="00941279">
          <w:rPr>
            <w:rStyle w:val="Hyperlink"/>
            <w:rFonts w:ascii="Comic Sans MS" w:hAnsi="Comic Sans MS" w:cs="Arial"/>
            <w:color w:val="7030A0"/>
            <w:sz w:val="18"/>
            <w:szCs w:val="18"/>
          </w:rPr>
          <w:t>svancook@wellgreenprimary.co.uk</w:t>
        </w:r>
      </w:hyperlink>
    </w:p>
    <w:p w14:paraId="3F4F9CD0" w14:textId="77777777" w:rsidR="009B5617" w:rsidRPr="00941279" w:rsidRDefault="009B5617" w:rsidP="008B575F">
      <w:pPr>
        <w:rPr>
          <w:rFonts w:ascii="Comic Sans MS" w:hAnsi="Comic Sans MS" w:cs="Arial"/>
          <w:sz w:val="18"/>
          <w:szCs w:val="18"/>
        </w:rPr>
      </w:pPr>
      <w:r w:rsidRPr="00941279">
        <w:rPr>
          <w:rFonts w:ascii="Comic Sans MS" w:hAnsi="Comic Sans MS" w:cs="Arial"/>
          <w:sz w:val="18"/>
          <w:szCs w:val="18"/>
        </w:rPr>
        <w:t>S. Van Cook</w:t>
      </w:r>
    </w:p>
    <w:p w14:paraId="6C3FBCCA" w14:textId="77777777" w:rsidR="00390703" w:rsidRPr="00EA0FDF" w:rsidRDefault="00390703" w:rsidP="008B575F">
      <w:pPr>
        <w:rPr>
          <w:rFonts w:ascii="Comic Sans MS" w:hAnsi="Comic Sans MS"/>
          <w:sz w:val="24"/>
          <w:szCs w:val="24"/>
        </w:rPr>
      </w:pPr>
    </w:p>
    <w:sectPr w:rsidR="00390703" w:rsidRPr="00EA0FDF" w:rsidSect="008B575F">
      <w:pgSz w:w="11906" w:h="16838"/>
      <w:pgMar w:top="1440" w:right="1440" w:bottom="1440" w:left="1440" w:header="708" w:footer="708" w:gutter="0"/>
      <w:pgBorders w:offsetFrom="page">
        <w:top w:val="starsShadowed" w:sz="20" w:space="24" w:color="auto"/>
        <w:left w:val="starsShadowed" w:sz="20" w:space="24" w:color="auto"/>
        <w:bottom w:val="starsShadowed" w:sz="20" w:space="24" w:color="auto"/>
        <w:right w:val="starsShadowed"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83007" w14:textId="77777777" w:rsidR="003B2374" w:rsidRDefault="003B2374" w:rsidP="00941279">
      <w:pPr>
        <w:spacing w:after="0" w:line="240" w:lineRule="auto"/>
      </w:pPr>
      <w:r>
        <w:separator/>
      </w:r>
    </w:p>
  </w:endnote>
  <w:endnote w:type="continuationSeparator" w:id="0">
    <w:p w14:paraId="1E09C9AE" w14:textId="77777777" w:rsidR="003B2374" w:rsidRDefault="003B2374" w:rsidP="00941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7FCE5" w14:textId="77777777" w:rsidR="003B2374" w:rsidRDefault="003B2374" w:rsidP="00941279">
      <w:pPr>
        <w:spacing w:after="0" w:line="240" w:lineRule="auto"/>
      </w:pPr>
      <w:r>
        <w:separator/>
      </w:r>
    </w:p>
  </w:footnote>
  <w:footnote w:type="continuationSeparator" w:id="0">
    <w:p w14:paraId="67FE0026" w14:textId="77777777" w:rsidR="003B2374" w:rsidRDefault="003B2374" w:rsidP="00941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36E08"/>
    <w:multiLevelType w:val="hybridMultilevel"/>
    <w:tmpl w:val="FF6EA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5F"/>
    <w:rsid w:val="000753D7"/>
    <w:rsid w:val="000B3C87"/>
    <w:rsid w:val="0017293B"/>
    <w:rsid w:val="00192817"/>
    <w:rsid w:val="001C0895"/>
    <w:rsid w:val="00226791"/>
    <w:rsid w:val="00254B0F"/>
    <w:rsid w:val="002A07A4"/>
    <w:rsid w:val="002B267F"/>
    <w:rsid w:val="002D51D3"/>
    <w:rsid w:val="0034599D"/>
    <w:rsid w:val="00370F48"/>
    <w:rsid w:val="00390703"/>
    <w:rsid w:val="00393277"/>
    <w:rsid w:val="003B2374"/>
    <w:rsid w:val="003E0C0E"/>
    <w:rsid w:val="0043386D"/>
    <w:rsid w:val="00452378"/>
    <w:rsid w:val="00455CE2"/>
    <w:rsid w:val="004C537D"/>
    <w:rsid w:val="004F7282"/>
    <w:rsid w:val="00621690"/>
    <w:rsid w:val="00624917"/>
    <w:rsid w:val="006B7AD7"/>
    <w:rsid w:val="007C6726"/>
    <w:rsid w:val="00840E4C"/>
    <w:rsid w:val="00866267"/>
    <w:rsid w:val="008B575F"/>
    <w:rsid w:val="00941279"/>
    <w:rsid w:val="00986CFB"/>
    <w:rsid w:val="009B5617"/>
    <w:rsid w:val="00A006C4"/>
    <w:rsid w:val="00A804CC"/>
    <w:rsid w:val="00AC059C"/>
    <w:rsid w:val="00BD277E"/>
    <w:rsid w:val="00BE6D70"/>
    <w:rsid w:val="00BF507C"/>
    <w:rsid w:val="00C4005E"/>
    <w:rsid w:val="00C67F83"/>
    <w:rsid w:val="00C81370"/>
    <w:rsid w:val="00C821B3"/>
    <w:rsid w:val="00CC027F"/>
    <w:rsid w:val="00E811D8"/>
    <w:rsid w:val="00EA0FDF"/>
    <w:rsid w:val="00EB6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5E712"/>
  <w15:docId w15:val="{35833181-6AB2-4454-BE1B-C17CE753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75F"/>
    <w:pPr>
      <w:ind w:left="720"/>
      <w:contextualSpacing/>
    </w:pPr>
  </w:style>
  <w:style w:type="table" w:styleId="TableGrid">
    <w:name w:val="Table Grid"/>
    <w:basedOn w:val="TableNormal"/>
    <w:uiPriority w:val="59"/>
    <w:rsid w:val="0039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5617"/>
    <w:rPr>
      <w:color w:val="0000FF" w:themeColor="hyperlink"/>
      <w:u w:val="single"/>
    </w:rPr>
  </w:style>
  <w:style w:type="paragraph" w:styleId="BalloonText">
    <w:name w:val="Balloon Text"/>
    <w:basedOn w:val="Normal"/>
    <w:link w:val="BalloonTextChar"/>
    <w:uiPriority w:val="99"/>
    <w:semiHidden/>
    <w:unhideWhenUsed/>
    <w:rsid w:val="006B7A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AD7"/>
    <w:rPr>
      <w:rFonts w:ascii="Segoe UI" w:hAnsi="Segoe UI" w:cs="Segoe UI"/>
      <w:sz w:val="18"/>
      <w:szCs w:val="18"/>
    </w:rPr>
  </w:style>
  <w:style w:type="paragraph" w:styleId="Header">
    <w:name w:val="header"/>
    <w:basedOn w:val="Normal"/>
    <w:link w:val="HeaderChar"/>
    <w:uiPriority w:val="99"/>
    <w:unhideWhenUsed/>
    <w:rsid w:val="00941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279"/>
  </w:style>
  <w:style w:type="paragraph" w:styleId="Footer">
    <w:name w:val="footer"/>
    <w:basedOn w:val="Normal"/>
    <w:link w:val="FooterChar"/>
    <w:uiPriority w:val="99"/>
    <w:unhideWhenUsed/>
    <w:rsid w:val="00941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279"/>
  </w:style>
  <w:style w:type="character" w:styleId="UnresolvedMention">
    <w:name w:val="Unresolved Mention"/>
    <w:basedOn w:val="DefaultParagraphFont"/>
    <w:uiPriority w:val="99"/>
    <w:semiHidden/>
    <w:unhideWhenUsed/>
    <w:rsid w:val="002B2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vancook@wellgreenprimary.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E5OEKyM6NT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RE9oBF8ao5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B3FFE6EFF17543AE8D60FAA1FA8E20" ma:contentTypeVersion="11" ma:contentTypeDescription="Create a new document." ma:contentTypeScope="" ma:versionID="15a4eb4527b23fbc4c86e65427e17409">
  <xsd:schema xmlns:xsd="http://www.w3.org/2001/XMLSchema" xmlns:xs="http://www.w3.org/2001/XMLSchema" xmlns:p="http://schemas.microsoft.com/office/2006/metadata/properties" xmlns:ns3="b3231ba3-ecf9-4ea6-a3b2-08f1d49c8476" targetNamespace="http://schemas.microsoft.com/office/2006/metadata/properties" ma:root="true" ma:fieldsID="99990c86fc18c52cdb291801ab567842" ns3:_="">
    <xsd:import namespace="b3231ba3-ecf9-4ea6-a3b2-08f1d49c84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31ba3-ecf9-4ea6-a3b2-08f1d49c8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3231ba3-ecf9-4ea6-a3b2-08f1d49c84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158A76-48EF-46A9-A01A-377CE0C71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31ba3-ecf9-4ea6-a3b2-08f1d49c8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B7196D-7159-4767-A78D-7BBFA73AE1EA}">
  <ds:schemaRef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b3231ba3-ecf9-4ea6-a3b2-08f1d49c8476"/>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8B82CB5-E72E-4C07-8078-8185F5009F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Wellgreen</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dc:creator>
  <cp:lastModifiedBy>Sharron Van Cook</cp:lastModifiedBy>
  <cp:revision>2</cp:revision>
  <cp:lastPrinted>2023-09-20T13:59:00Z</cp:lastPrinted>
  <dcterms:created xsi:type="dcterms:W3CDTF">2023-09-27T15:21:00Z</dcterms:created>
  <dcterms:modified xsi:type="dcterms:W3CDTF">2023-09-27T15:21:00Z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0x010100CEB3FFE6EFF17543AE8D60FAA1FA8E20</vt:lpwstr>
  </property>
</Properties>
</file>