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833D" w14:textId="77777777" w:rsidR="001B37FB" w:rsidRPr="001B37FB" w:rsidRDefault="001B37FB">
      <w:pPr>
        <w:rPr>
          <w:rFonts w:ascii="Arial" w:hAnsi="Arial" w:cs="Arial"/>
          <w:b/>
          <w:sz w:val="28"/>
          <w:szCs w:val="28"/>
        </w:rPr>
      </w:pPr>
      <w:r w:rsidRPr="001B37FB">
        <w:rPr>
          <w:rFonts w:ascii="Arial" w:hAnsi="Arial" w:cs="Arial"/>
          <w:b/>
          <w:sz w:val="28"/>
          <w:szCs w:val="28"/>
        </w:rPr>
        <w:t xml:space="preserve">How to read a story to your child </w:t>
      </w:r>
    </w:p>
    <w:p w14:paraId="1004760F" w14:textId="77777777" w:rsidR="001B37FB" w:rsidRDefault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 xml:space="preserve">If you can find the time beforehand, read the read-aloud book to yourself first, so you can think about how you’re going to read it to your child. </w:t>
      </w:r>
    </w:p>
    <w:p w14:paraId="1631C816" w14:textId="77777777" w:rsidR="001B37FB" w:rsidRPr="001B37FB" w:rsidRDefault="001B37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D5B509" w14:textId="77777777" w:rsidR="00C71996" w:rsidRPr="001B37FB" w:rsidRDefault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On the first reading:</w:t>
      </w:r>
    </w:p>
    <w:p w14:paraId="378EC0DC" w14:textId="77777777" w:rsidR="001B37FB" w:rsidRPr="001B37FB" w:rsidRDefault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 xml:space="preserve">• Make reading aloud feel like a treat. Make it a special quiet time and cuddle up so you can both see the book. </w:t>
      </w:r>
    </w:p>
    <w:p w14:paraId="7A89804D" w14:textId="77777777" w:rsidR="001B37FB" w:rsidRPr="001B37FB" w:rsidRDefault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 xml:space="preserve">• Show curiosity about what you’re going to read: ‘This book looks interesting. It’s about an angry child. I wonder how angry he gets…’ </w:t>
      </w:r>
    </w:p>
    <w:p w14:paraId="080BF5A6" w14:textId="77777777" w:rsidR="001B37FB" w:rsidRPr="001B37FB" w:rsidRDefault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 xml:space="preserve">• Read through the whole story the first time without stopping too much. Let the story weave its own magic. </w:t>
      </w:r>
    </w:p>
    <w:p w14:paraId="4DDB9587" w14:textId="77777777" w:rsidR="001B37FB" w:rsidRDefault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Read with enjoyment. If you’re not enjoying it, your child won’t.</w:t>
      </w:r>
    </w:p>
    <w:p w14:paraId="7C044D08" w14:textId="77777777" w:rsidR="001B37FB" w:rsidRDefault="001B37FB">
      <w:pPr>
        <w:rPr>
          <w:rFonts w:ascii="Arial" w:hAnsi="Arial" w:cs="Arial"/>
          <w:sz w:val="24"/>
          <w:szCs w:val="24"/>
        </w:rPr>
      </w:pPr>
    </w:p>
    <w:p w14:paraId="4C0C28D0" w14:textId="77777777" w:rsid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Read favourite stories over and over again.</w:t>
      </w:r>
    </w:p>
    <w:p w14:paraId="0986859D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</w:p>
    <w:p w14:paraId="08C0878B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On later readings:</w:t>
      </w:r>
    </w:p>
    <w:p w14:paraId="5D1C991D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Let your child pause, think about and comment on the pictures.</w:t>
      </w:r>
    </w:p>
    <w:p w14:paraId="2D2AE187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If you think your child did not understand something, try to explain: ‘Oh! I think</w:t>
      </w:r>
    </w:p>
    <w:p w14:paraId="611AB269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proofErr w:type="gramStart"/>
      <w:r w:rsidRPr="001B37FB">
        <w:rPr>
          <w:rFonts w:ascii="Arial" w:hAnsi="Arial" w:cs="Arial"/>
          <w:sz w:val="24"/>
          <w:szCs w:val="24"/>
        </w:rPr>
        <w:t>what’s</w:t>
      </w:r>
      <w:proofErr w:type="gramEnd"/>
      <w:r w:rsidRPr="001B37FB">
        <w:rPr>
          <w:rFonts w:ascii="Arial" w:hAnsi="Arial" w:cs="Arial"/>
          <w:sz w:val="24"/>
          <w:szCs w:val="24"/>
        </w:rPr>
        <w:t xml:space="preserve"> happening here is that…’</w:t>
      </w:r>
    </w:p>
    <w:p w14:paraId="583B5317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Chat about the story and pictures: ‘I wonder why she did that?’; ‘Oh no, I hope</w:t>
      </w:r>
    </w:p>
    <w:p w14:paraId="76EF773D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proofErr w:type="gramStart"/>
      <w:r w:rsidRPr="001B37FB">
        <w:rPr>
          <w:rFonts w:ascii="Arial" w:hAnsi="Arial" w:cs="Arial"/>
          <w:sz w:val="24"/>
          <w:szCs w:val="24"/>
        </w:rPr>
        <w:t>she’s</w:t>
      </w:r>
      <w:proofErr w:type="gramEnd"/>
      <w:r w:rsidRPr="001B37FB">
        <w:rPr>
          <w:rFonts w:ascii="Arial" w:hAnsi="Arial" w:cs="Arial"/>
          <w:sz w:val="24"/>
          <w:szCs w:val="24"/>
        </w:rPr>
        <w:t xml:space="preserve"> not going to…’; ‘I wouldn’t have done that, would you?’</w:t>
      </w:r>
    </w:p>
    <w:p w14:paraId="5BBE4FDA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Link the stories to your own family experiences: ‘This reminds me of when …’</w:t>
      </w:r>
    </w:p>
    <w:p w14:paraId="2F0A3F3B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 xml:space="preserve">• Link stories to others that your child knows: ‘Ah! Do you remember the </w:t>
      </w:r>
      <w:proofErr w:type="gramStart"/>
      <w:r w:rsidRPr="001B37FB">
        <w:rPr>
          <w:rFonts w:ascii="Arial" w:hAnsi="Arial" w:cs="Arial"/>
          <w:sz w:val="24"/>
          <w:szCs w:val="24"/>
        </w:rPr>
        <w:t>dragon</w:t>
      </w:r>
      <w:proofErr w:type="gramEnd"/>
    </w:p>
    <w:p w14:paraId="37287687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proofErr w:type="gramStart"/>
      <w:r w:rsidRPr="001B37FB">
        <w:rPr>
          <w:rFonts w:ascii="Arial" w:hAnsi="Arial" w:cs="Arial"/>
          <w:sz w:val="24"/>
          <w:szCs w:val="24"/>
        </w:rPr>
        <w:t>in</w:t>
      </w:r>
      <w:proofErr w:type="gramEnd"/>
      <w:r w:rsidRPr="001B37FB">
        <w:rPr>
          <w:rFonts w:ascii="Arial" w:hAnsi="Arial" w:cs="Arial"/>
          <w:sz w:val="24"/>
          <w:szCs w:val="24"/>
        </w:rPr>
        <w:t xml:space="preserve"> ….? Do you remember what happened to him?’</w:t>
      </w:r>
    </w:p>
    <w:p w14:paraId="2657E672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Encourage your child to join in</w:t>
      </w:r>
      <w:r>
        <w:rPr>
          <w:rFonts w:ascii="Arial" w:hAnsi="Arial" w:cs="Arial"/>
          <w:sz w:val="24"/>
          <w:szCs w:val="24"/>
        </w:rPr>
        <w:t xml:space="preserve"> with the bits they know.</w:t>
      </w:r>
    </w:p>
    <w:p w14:paraId="15306F3F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Avoid asking questions to test what your child remembers.</w:t>
      </w:r>
    </w:p>
    <w:p w14:paraId="7E287077" w14:textId="77777777" w:rsidR="001B37FB" w:rsidRPr="001B37FB" w:rsidRDefault="001B37FB" w:rsidP="001B37FB">
      <w:pPr>
        <w:rPr>
          <w:rFonts w:ascii="Arial" w:hAnsi="Arial" w:cs="Arial"/>
          <w:sz w:val="24"/>
          <w:szCs w:val="24"/>
        </w:rPr>
      </w:pPr>
      <w:r w:rsidRPr="001B37FB">
        <w:rPr>
          <w:rFonts w:ascii="Arial" w:hAnsi="Arial" w:cs="Arial"/>
          <w:sz w:val="24"/>
          <w:szCs w:val="24"/>
        </w:rPr>
        <w:t>• Avoid telling children that reading stories is good for them.</w:t>
      </w:r>
    </w:p>
    <w:sectPr w:rsidR="001B37FB" w:rsidRPr="001B3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B"/>
    <w:rsid w:val="001B37FB"/>
    <w:rsid w:val="00C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DEAE"/>
  <w15:chartTrackingRefBased/>
  <w15:docId w15:val="{8F4CDB70-64C8-4895-9EB0-000BBF6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D14DFCAB16A49BD908835E99384CB" ma:contentTypeVersion="12" ma:contentTypeDescription="Create a new document." ma:contentTypeScope="" ma:versionID="98cff3a6e79e012ea47ba009075a3c4e">
  <xsd:schema xmlns:xsd="http://www.w3.org/2001/XMLSchema" xmlns:xs="http://www.w3.org/2001/XMLSchema" xmlns:p="http://schemas.microsoft.com/office/2006/metadata/properties" xmlns:ns3="6e641a15-b033-4ad1-b1ca-02a73e296662" xmlns:ns4="8e7d9051-7b5c-497b-9ad5-8d2445c240b4" targetNamespace="http://schemas.microsoft.com/office/2006/metadata/properties" ma:root="true" ma:fieldsID="74dfaec330b30a297e203bded2ce4c5a" ns3:_="" ns4:_="">
    <xsd:import namespace="6e641a15-b033-4ad1-b1ca-02a73e296662"/>
    <xsd:import namespace="8e7d9051-7b5c-497b-9ad5-8d2445c2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41a15-b033-4ad1-b1ca-02a73e2966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d9051-7b5c-497b-9ad5-8d2445c2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535FF-31BE-438C-A037-EF5EC4813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41a15-b033-4ad1-b1ca-02a73e296662"/>
    <ds:schemaRef ds:uri="8e7d9051-7b5c-497b-9ad5-8d2445c2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94290-4279-43BE-9203-AC04FC1D2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F23F4-9476-4259-94D8-D969911CC65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8e7d9051-7b5c-497b-9ad5-8d2445c240b4"/>
    <ds:schemaRef ds:uri="http://purl.org/dc/elements/1.1/"/>
    <ds:schemaRef ds:uri="http://schemas.microsoft.com/office/infopath/2007/PartnerControls"/>
    <ds:schemaRef ds:uri="6e641a15-b033-4ad1-b1ca-02a73e296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 Green Primary School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Shaw</dc:creator>
  <cp:keywords/>
  <dc:description/>
  <cp:lastModifiedBy>Rosie Shaw</cp:lastModifiedBy>
  <cp:revision>1</cp:revision>
  <dcterms:created xsi:type="dcterms:W3CDTF">2021-09-21T15:18:00Z</dcterms:created>
  <dcterms:modified xsi:type="dcterms:W3CDTF">2021-09-21T15:23:00Z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0x010100BF9D14DFCAB16A49BD908835E99384CB</vt:lpwstr>
  </property>
</Properties>
</file>